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667d287ba5448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2:087.</w:t>
      </w:r>
      <w:r>
        <w:t xml:space="preserve"> </w:t>
      </w:r>
      <w:r>
        <w:t xml:space="preserve">Migratory birds; limits and seasons for taking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e650a87e91445a" /><Relationship Type="http://schemas.openxmlformats.org/officeDocument/2006/relationships/settings" Target="/word/settings.xml" Id="Rf15a3eb82d394b0b" /></Relationships>
</file>