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44baa46b548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6:011E.</w:t>
      </w:r>
      <w:r>
        <w:t xml:space="preserve"> </w:t>
      </w:r>
      <w:r>
        <w:t xml:space="preserve">Repeal of 12 KAR 6:010, 12 KAR 6:015, 12 KAR 6:020, 12 KAR 6:025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c2c28c3f5418d" /><Relationship Type="http://schemas.openxmlformats.org/officeDocument/2006/relationships/settings" Target="/word/settings.xml" Id="R837fd736438b470b" /></Relationships>
</file>