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ee64cd4c149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3:080.</w:t>
      </w:r>
      <w:r>
        <w:t xml:space="preserve"> </w:t>
      </w:r>
      <w:r>
        <w:t xml:space="preserve">Prohibition of lead shot for waterfowl and dove hunting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974e8ee3544e7" /><Relationship Type="http://schemas.openxmlformats.org/officeDocument/2006/relationships/settings" Target="/word/settings.xml" Id="Redeaff591a2e4d72" /></Relationships>
</file>