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ac0521940f470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20:130.</w:t>
      </w:r>
      <w:r>
        <w:t xml:space="preserve"> </w:t>
      </w:r>
      <w:r>
        <w:t xml:space="preserve">Treatment of contagious equine metritis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bbf79dc1f94d8b" /><Relationship Type="http://schemas.openxmlformats.org/officeDocument/2006/relationships/settings" Target="/word/settings.xml" Id="R3028623c1a274d96" /></Relationships>
</file>