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53fab12c61b4eb3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302 KAR 20:180.</w:t>
      </w:r>
      <w:r>
        <w:t xml:space="preserve"> </w:t>
      </w:r>
      <w:r>
        <w:t xml:space="preserve">Restrictions equine viral arteritis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eedc2f3341c46a2" /><Relationship Type="http://schemas.openxmlformats.org/officeDocument/2006/relationships/settings" Target="/word/settings.xml" Id="R08076e3808ad497b" /></Relationships>
</file>