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ceeced43b49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38:010.</w:t>
      </w:r>
      <w:r>
        <w:t xml:space="preserve"> </w:t>
      </w:r>
      <w:r>
        <w:t xml:space="preserve">Agricultural Product Logo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bcfceb95664f7c" /><Relationship Type="http://schemas.openxmlformats.org/officeDocument/2006/relationships/settings" Target="/word/settings.xml" Id="Re83efb58c2894baf" /></Relationships>
</file>