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9d35ddeb84a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1:040.</w:t>
      </w:r>
      <w:r>
        <w:t xml:space="preserve"> </w:t>
      </w:r>
      <w:r>
        <w:t xml:space="preserve">Qualified business certificates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1f78d7a6f4e18" /><Relationship Type="http://schemas.openxmlformats.org/officeDocument/2006/relationships/settings" Target="/word/settings.xml" Id="R6a36f45f05bc482f" /></Relationships>
</file>