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b5528a2e7e45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7:070.</w:t>
      </w:r>
      <w:r>
        <w:t xml:space="preserve"> </w:t>
      </w:r>
      <w:r>
        <w:t xml:space="preserve">Financing agreement contents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9e3d4f9dd24f73" /><Relationship Type="http://schemas.openxmlformats.org/officeDocument/2006/relationships/settings" Target="/word/settings.xml" Id="R762cfd84d84d4d0e" /></Relationships>
</file>