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20620546e9483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2:010.</w:t>
      </w:r>
      <w:r>
        <w:t xml:space="preserve"> </w:t>
      </w:r>
      <w:r>
        <w:t xml:space="preserve">Landfills; construction and operation requirements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07dbe13ed444092" /><Relationship Type="http://schemas.openxmlformats.org/officeDocument/2006/relationships/settings" Target="/word/settings.xml" Id="Rca5364915b9c4b49" /></Relationships>
</file>