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519f6516c4c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2:063.</w:t>
      </w:r>
      <w:r>
        <w:t xml:space="preserve"> </w:t>
      </w:r>
      <w:r>
        <w:t xml:space="preserve">General standards for hazardous waste sites or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a71e7b7aa44c97" /><Relationship Type="http://schemas.openxmlformats.org/officeDocument/2006/relationships/settings" Target="/word/settings.xml" Id="R7cce0263e2634c7f" /></Relationships>
</file>