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6bf06928c40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2:061E.</w:t>
      </w:r>
      <w:r>
        <w:t xml:space="preserve"> </w:t>
      </w:r>
      <w:r>
        <w:t xml:space="preserve">Hazardous waste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7a5b1e57e42fd" /><Relationship Type="http://schemas.openxmlformats.org/officeDocument/2006/relationships/settings" Target="/word/settings.xml" Id="Re48b071a21ae40fe" /></Relationships>
</file>