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6cd00b21e46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34:080.</w:t>
      </w:r>
      <w:r>
        <w:t xml:space="preserve"> </w:t>
      </w:r>
      <w:r>
        <w:t xml:space="preserve">General financial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bbb49444ff46a4" /><Relationship Type="http://schemas.openxmlformats.org/officeDocument/2006/relationships/settings" Target="/word/settings.xml" Id="R978a0423eb5042d0" /></Relationships>
</file>