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ddaa7fcfa4a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35:275.</w:t>
      </w:r>
      <w:r>
        <w:t xml:space="preserve"> </w:t>
      </w:r>
      <w:r>
        <w:t xml:space="preserve">Air emission standards for process vents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ed626220af4fd0" /><Relationship Type="http://schemas.openxmlformats.org/officeDocument/2006/relationships/settings" Target="/word/settings.xml" Id="R4ad33326320a4456" /></Relationships>
</file>