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aa5db330b4e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38:002.</w:t>
      </w:r>
      <w:r>
        <w:t xml:space="preserve"> </w:t>
      </w:r>
      <w:r>
        <w:t xml:space="preserve">Repeal of 401 Chapter 38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4e093af4404433" /><Relationship Type="http://schemas.openxmlformats.org/officeDocument/2006/relationships/settings" Target="/word/settings.xml" Id="R2ef487a78e894836" /></Relationships>
</file>