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82bf8d54f74b5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42:070.</w:t>
      </w:r>
      <w:r>
        <w:t xml:space="preserve"> </w:t>
      </w:r>
      <w:r>
        <w:t xml:space="preserve">Out-of-service UST systems, temporary closure and permanent closure of UST systems, and change in service of UST systems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d8b5e4b1dc94769" /><Relationship Type="http://schemas.openxmlformats.org/officeDocument/2006/relationships/settings" Target="/word/settings.xml" Id="Rd535ff5fac884de1" /></Relationships>
</file>