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9629fb43744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42:072.</w:t>
      </w:r>
      <w:r>
        <w:t xml:space="preserve"> </w:t>
      </w:r>
      <w:r>
        <w:t xml:space="preserve">Repeal of 401 KAR 42:071, 260, 270, 280 and 310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188917e3fd4d97" /><Relationship Type="http://schemas.openxmlformats.org/officeDocument/2006/relationships/settings" Target="/word/settings.xml" Id="R9dd3ac0363694250" /></Relationships>
</file>