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8cb0ff44040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42:314.</w:t>
      </w:r>
      <w:r>
        <w:t xml:space="preserve"> </w:t>
      </w:r>
      <w:r>
        <w:t xml:space="preserve">Contractor certification for individuals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d645ca82d4bbf" /><Relationship Type="http://schemas.openxmlformats.org/officeDocument/2006/relationships/settings" Target="/word/settings.xml" Id="R6338219ef8a84b98" /></Relationships>
</file>