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1e45e2b1ab482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49:070.</w:t>
      </w:r>
      <w:r>
        <w:t xml:space="preserve"> </w:t>
      </w:r>
      <w:r>
        <w:t xml:space="preserve">Contents of the area plan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2cd602cea74184" /><Relationship Type="http://schemas.openxmlformats.org/officeDocument/2006/relationships/settings" Target="/word/settings.xml" Id="R4e2ace41f0d94957" /></Relationships>
</file>