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6d8c6debbb441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49:230.</w:t>
      </w:r>
      <w:r>
        <w:t xml:space="preserve"> </w:t>
      </w:r>
      <w:r>
        <w:t xml:space="preserve">Waste tire trust fund grant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4aede696ff4cbd" /><Relationship Type="http://schemas.openxmlformats.org/officeDocument/2006/relationships/settings" Target="/word/settings.xml" Id="R8b40ee5a0b0b452a" /></Relationships>
</file>