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bb863deda8412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50:036.</w:t>
      </w:r>
      <w:r>
        <w:t xml:space="preserve"> </w:t>
      </w:r>
      <w:r>
        <w:t xml:space="preserve">Permit and exemption fees.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80c1c0e8d24d06" /><Relationship Type="http://schemas.openxmlformats.org/officeDocument/2006/relationships/settings" Target="/word/settings.xml" Id="Rc443d7f24f764644" /></Relationships>
</file>