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dd962308f41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59:460.</w:t>
      </w:r>
      <w:r>
        <w:t xml:space="preserve"> </w:t>
      </w:r>
      <w:r>
        <w:t xml:space="preserve">Standards of performance for sulphuric acid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ea264b8a984766" /><Relationship Type="http://schemas.openxmlformats.org/officeDocument/2006/relationships/settings" Target="/word/settings.xml" Id="Rdf84a3f2b2ce4967" /></Relationships>
</file>