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888eca5f63441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59:750.</w:t>
      </w:r>
      <w:r>
        <w:t xml:space="preserve"> </w:t>
      </w:r>
      <w:r>
        <w:t xml:space="preserve">Standards of performance for industrial surface coating: surface coating of plastic parts for business machines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05098389804957" /><Relationship Type="http://schemas.openxmlformats.org/officeDocument/2006/relationships/settings" Target="/word/settings.xml" Id="Rf29e2daabfe541a7" /></Relationships>
</file>