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c7a5909ac49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60:730.</w:t>
      </w:r>
      <w:r>
        <w:t xml:space="preserve"> </w:t>
      </w:r>
      <w:r>
        <w:t xml:space="preserve">Standards of performance for calciners and dryers in mineral industries.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0b066f9c24f23" /><Relationship Type="http://schemas.openxmlformats.org/officeDocument/2006/relationships/settings" Target="/word/settings.xml" Id="R6fc39d35d0174dd3" /></Relationships>
</file>