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0a5f820c145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60:750.</w:t>
      </w:r>
      <w:r>
        <w:t xml:space="preserve"> </w:t>
      </w:r>
      <w:r>
        <w:t xml:space="preserve">Standards of performance for municipal solid waste landfills.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a539dd9386400e" /><Relationship Type="http://schemas.openxmlformats.org/officeDocument/2006/relationships/settings" Target="/word/settings.xml" Id="Rfc0eaf5c4fd44151" /></Relationships>
</file>