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465d5193bc46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402 KAR 1:011.</w:t>
      </w:r>
      <w:r>
        <w:t xml:space="preserve"> </w:t>
      </w:r>
      <w:r>
        <w:t xml:space="preserve">Reclamation plans of surface effect of underground mines; definitions; certificates; fees; terms;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348292788b4979" /><Relationship Type="http://schemas.openxmlformats.org/officeDocument/2006/relationships/settings" Target="/word/settings.xml" Id="R358cf2f1466a4b7e" /></Relationships>
</file>