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fc827e25a84b1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1:051.</w:t>
      </w:r>
      <w:r>
        <w:t xml:space="preserve"> </w:t>
      </w:r>
      <w:r>
        <w:t xml:space="preserve">Incremental bonding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81bb78780c4e0e" /><Relationship Type="http://schemas.openxmlformats.org/officeDocument/2006/relationships/settings" Target="/word/settings.xml" Id="R3c76bc42f8da4b29" /></Relationships>
</file>