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a447e527641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1:250.</w:t>
      </w:r>
      <w:r>
        <w:t xml:space="preserve"> </w:t>
      </w:r>
      <w:r>
        <w:t xml:space="preserve">Prime farmland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69ff81207a4fe4" /><Relationship Type="http://schemas.openxmlformats.org/officeDocument/2006/relationships/settings" Target="/word/settings.xml" Id="R616247811eb84c50" /></Relationships>
</file>