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456a5a0c149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3:040.</w:t>
      </w:r>
      <w:r>
        <w:t xml:space="preserve"> </w:t>
      </w:r>
      <w:r>
        <w:t xml:space="preserve">Operations affecting two (2) acres or less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9107a9dd1411b" /><Relationship Type="http://schemas.openxmlformats.org/officeDocument/2006/relationships/settings" Target="/word/settings.xml" Id="R306d43e159a141be" /></Relationships>
</file>