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4f3dbdd7642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5:020.</w:t>
      </w:r>
      <w:r>
        <w:t xml:space="preserve"> </w:t>
      </w:r>
      <w:r>
        <w:t xml:space="preserve">Fluorospar, sand and gravel, stone and rock asphalt mining; reclamation,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be4d2ac664cc8" /><Relationship Type="http://schemas.openxmlformats.org/officeDocument/2006/relationships/settings" Target="/word/settings.xml" Id="R8dafc6e38596493a" /></Relationships>
</file>