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67518757f947d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415 KAR 1:114.</w:t>
      </w:r>
      <w:r>
        <w:t xml:space="preserve"> </w:t>
      </w:r>
      <w:r>
        <w:t xml:space="preserve">Contractor certification.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765f90ebffa40d2" /><Relationship Type="http://schemas.openxmlformats.org/officeDocument/2006/relationships/settings" Target="/word/settings.xml" Id="Ra7fbdfde0d624dba" /></Relationships>
</file>