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59e3e0f0345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6:100.</w:t>
      </w:r>
      <w:r>
        <w:t xml:space="preserve"> </w:t>
      </w:r>
      <w:r>
        <w:t xml:space="preserve">Training and staff development.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759e00f1af4e4a" /><Relationship Type="http://schemas.openxmlformats.org/officeDocument/2006/relationships/settings" Target="/word/settings.xml" Id="R632017abb1c64e37" /></Relationships>
</file>