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99d20934649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11:015.</w:t>
      </w:r>
      <w:r>
        <w:t xml:space="preserve"> </w:t>
      </w:r>
      <w:r>
        <w:t xml:space="preserve">Permanent 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7f02c8e7f4d30" /><Relationship Type="http://schemas.openxmlformats.org/officeDocument/2006/relationships/settings" Target="/word/settings.xml" Id="R9596320562914635" /></Relationships>
</file>