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cb25b4c66944ada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501 KAR 4:060.</w:t>
      </w:r>
      <w:r>
        <w:t xml:space="preserve"> </w:t>
      </w:r>
      <w:r>
        <w:t xml:space="preserve">Security; control.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15fad5fd7c934bf8" /><Relationship Type="http://schemas.openxmlformats.org/officeDocument/2006/relationships/settings" Target="/word/settings.xml" Id="R4949b418797f43e9" /></Relationships>
</file>