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b030cb849a4a42" /></Relationships>
</file>

<file path=word/document.xml><?xml version="1.0" encoding="utf-8"?>
<w:document xmlns:w="http://schemas.openxmlformats.org/wordprocessingml/2006/main">
  <w:body>
    <w:p>
      <w:pPr>
        <w:pStyle w:val="kar_citation"/>
      </w:pPr>
      <w:r>
        <w:t>501 KAR 6:020.</w:t>
      </w:r>
      <w:r>
        <w:t xml:space="preserve"> </w:t>
      </w:r>
      <w:r>
        <w:t xml:space="preserve">Corrections policies and procedures.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 532.260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May 12, 2020, are incorporated by reference. Department of Corrections Policies and Procedures include:</w:t>
      </w:r>
    </w:p>
    <w:tbl>
      <w:tblPr>
        <w:tblStyle w:val="kar_table"/>
        <w:tblW w:w="0" w:type="auto"/>
      </w:tblPr>
      <w:tblGrid>
        <w:gridCol w:w="1"/>
        <w:gridCol w:w="1"/>
      </w:tblGrid>
      <w:tr>
        <w:tc>
          <w:tcPr/>
          <w:p>
            <w:pPr>
              <w:pStyle w:val="kar_table_cell"/>
            </w:pPr>
            <w:r>
              <w:t xml:space="preserve">1.2</w:t>
            </w:r>
          </w:p>
        </w:tc>
        <w:tc>
          <w:tcPr/>
          <w:p>
            <w:pPr>
              <w:pStyle w:val="kar_table_cell"/>
            </w:pPr>
            <w:r>
              <w:t xml:space="preserve">News Media (Amended 6/10/14)</w:t>
            </w:r>
          </w:p>
        </w:tc>
      </w:tr>
      <w:tr>
        <w:tc>
          <w:tcPr/>
          <w:p>
            <w:pPr>
              <w:pStyle w:val="kar_table_cell"/>
            </w:pPr>
            <w:r>
              <w:t xml:space="preserve">1.4</w:t>
            </w:r>
          </w:p>
        </w:tc>
        <w:tc>
          <w:tcPr/>
          <w:p>
            <w:pPr>
              <w:pStyle w:val="kar_table_cell"/>
            </w:pPr>
            <w:r>
              <w:t xml:space="preserve">The Monitoring and Operation of Private Prisons (Amended 5/15/08)</w:t>
            </w:r>
          </w:p>
        </w:tc>
      </w:tr>
      <w:tr>
        <w:tc>
          <w:tcPr/>
          <w:p>
            <w:pPr>
              <w:pStyle w:val="kar_table_cell"/>
            </w:pPr>
            <w:r>
              <w:t xml:space="preserve">2.1</w:t>
            </w:r>
          </w:p>
        </w:tc>
        <w:tc>
          <w:tcPr/>
          <w:p>
            <w:pPr>
              <w:pStyle w:val="kar_table_cell"/>
            </w:pPr>
            <w:r>
              <w:t xml:space="preserve">Inmate Canteen (Amended 2/26/16)</w:t>
            </w:r>
          </w:p>
        </w:tc>
      </w:tr>
      <w:tr>
        <w:tc>
          <w:tcPr/>
          <w:p>
            <w:pPr>
              <w:pStyle w:val="kar_table_cell"/>
            </w:pPr>
            <w:r>
              <w:t xml:space="preserve">2.12</w:t>
            </w:r>
          </w:p>
        </w:tc>
        <w:tc>
          <w:tcPr/>
          <w:p>
            <w:pPr>
              <w:pStyle w:val="kar_table_cell"/>
            </w:pPr>
            <w:r>
              <w:t xml:space="preserve">Abandoned Inmate Funds (Amended 4/12/18)</w:t>
            </w:r>
          </w:p>
        </w:tc>
      </w:tr>
      <w:tr>
        <w:tc>
          <w:tcPr/>
          <w:p>
            <w:pPr>
              <w:pStyle w:val="kar_table_cell"/>
            </w:pPr>
            <w:r>
              <w:t xml:space="preserve">3.1</w:t>
            </w:r>
          </w:p>
        </w:tc>
        <w:tc>
          <w:tcPr/>
          <w:p>
            <w:pPr>
              <w:pStyle w:val="kar_table_cell"/>
            </w:pPr>
            <w:r>
              <w:t xml:space="preserve">Code of Ethics (Amended 12/10/13)</w:t>
            </w:r>
          </w:p>
        </w:tc>
      </w:tr>
      <w:tr>
        <w:tc>
          <w:tcPr/>
          <w:p>
            <w:pPr>
              <w:pStyle w:val="kar_table_cell"/>
            </w:pPr>
            <w:r>
              <w:t xml:space="preserve">3.9</w:t>
            </w:r>
          </w:p>
        </w:tc>
        <w:tc>
          <w:tcPr/>
          <w:p>
            <w:pPr>
              <w:pStyle w:val="kar_table_cell"/>
            </w:pPr>
            <w:r>
              <w:t xml:space="preserve">Student Intern Placement Procedure (Amended 11/7/16)</w:t>
            </w:r>
          </w:p>
        </w:tc>
      </w:tr>
      <w:tr>
        <w:tc>
          <w:tcPr/>
          <w:p>
            <w:pPr>
              <w:pStyle w:val="kar_table_cell"/>
            </w:pPr>
            <w:r>
              <w:t xml:space="preserve">3.10</w:t>
            </w:r>
          </w:p>
        </w:tc>
        <w:tc>
          <w:tcPr/>
          <w:p>
            <w:pPr>
              <w:pStyle w:val="kar_table_cell"/>
            </w:pPr>
            <w:r>
              <w:t xml:space="preserve">Appearance and Dress for Nonuniformed Staff (Amended 1/13/20)</w:t>
            </w:r>
          </w:p>
        </w:tc>
      </w:tr>
      <w:tr>
        <w:tc>
          <w:tcPr/>
          <w:p>
            <w:pPr>
              <w:pStyle w:val="kar_table_cell"/>
            </w:pPr>
            <w:r>
              <w:t xml:space="preserve">3.11</w:t>
            </w:r>
          </w:p>
        </w:tc>
        <w:tc>
          <w:tcPr/>
          <w:p>
            <w:pPr>
              <w:pStyle w:val="kar_table_cell"/>
            </w:pPr>
            <w:r>
              <w:t xml:space="preserve">Drug Free Workplace Employee Drug Testing (Amended 12/10/13)</w:t>
            </w:r>
          </w:p>
        </w:tc>
      </w:tr>
      <w:tr>
        <w:tc>
          <w:tcPr/>
          <w:p>
            <w:pPr>
              <w:pStyle w:val="kar_table_cell"/>
            </w:pPr>
            <w:r>
              <w:t xml:space="preserve">3.14</w:t>
            </w:r>
          </w:p>
        </w:tc>
        <w:tc>
          <w:tcPr/>
          <w:p>
            <w:pPr>
              <w:pStyle w:val="kar_table_cell"/>
            </w:pPr>
            <w:r>
              <w:t xml:space="preserve">Employee Time and Attendance Requirements (Amended 6/14/16)</w:t>
            </w:r>
          </w:p>
        </w:tc>
      </w:tr>
      <w:tr>
        <w:tc>
          <w:tcPr/>
          <w:p>
            <w:pPr>
              <w:pStyle w:val="kar_table_cell"/>
            </w:pPr>
            <w:r>
              <w:t xml:space="preserve">3.17</w:t>
            </w:r>
          </w:p>
        </w:tc>
        <w:tc>
          <w:tcPr/>
          <w:p>
            <w:pPr>
              <w:pStyle w:val="kar_table_cell"/>
            </w:pPr>
            <w:r>
              <w:t xml:space="preserve">Uniformed Employee Dress Code (Amended 1/12/18)</w:t>
            </w:r>
          </w:p>
        </w:tc>
      </w:tr>
      <w:tr>
        <w:tc>
          <w:tcPr/>
          <w:p>
            <w:pPr>
              <w:pStyle w:val="kar_table_cell"/>
            </w:pPr>
            <w:r>
              <w:t xml:space="preserve">3.22</w:t>
            </w:r>
          </w:p>
        </w:tc>
        <w:tc>
          <w:tcPr/>
          <w:p>
            <w:pPr>
              <w:pStyle w:val="kar_table_cell"/>
            </w:pPr>
            <w:r>
              <w:t xml:space="preserve">Staff Sexual Offenses (Amended 12/10/13)</w:t>
            </w:r>
          </w:p>
        </w:tc>
      </w:tr>
      <w:tr>
        <w:tc>
          <w:tcPr/>
          <w:p>
            <w:pPr>
              <w:pStyle w:val="kar_table_cell"/>
            </w:pPr>
            <w:r>
              <w:t xml:space="preserve">3.23</w:t>
            </w:r>
          </w:p>
        </w:tc>
        <w:tc>
          <w:tcPr/>
          <w:p>
            <w:pPr>
              <w:pStyle w:val="kar_table_cell"/>
            </w:pPr>
            <w:r>
              <w:t xml:space="preserve">Internal Affairs Investigation (Amended 11/13/18)</w:t>
            </w:r>
          </w:p>
        </w:tc>
      </w:tr>
      <w:tr>
        <w:tc>
          <w:tcPr/>
          <w:p>
            <w:pPr>
              <w:pStyle w:val="kar_table_cell"/>
            </w:pPr>
            <w:r>
              <w:t xml:space="preserve">5.1</w:t>
            </w:r>
          </w:p>
        </w:tc>
        <w:tc>
          <w:tcPr/>
          <w:p>
            <w:pPr>
              <w:pStyle w:val="kar_table_cell"/>
            </w:pPr>
            <w:r>
              <w:t xml:space="preserve">Research, Surveys and Data Requests (Amended 5/12/20)</w:t>
            </w:r>
          </w:p>
        </w:tc>
      </w:tr>
      <w:tr>
        <w:tc>
          <w:tcPr/>
          <w:p>
            <w:pPr>
              <w:pStyle w:val="kar_table_cell"/>
            </w:pPr>
            <w:r>
              <w:t xml:space="preserve">5.3</w:t>
            </w:r>
          </w:p>
        </w:tc>
        <w:tc>
          <w:tcPr/>
          <w:p>
            <w:pPr>
              <w:pStyle w:val="kar_table_cell"/>
            </w:pPr>
            <w:r>
              <w:t xml:space="preserve">Program Approval, Evaluation and Measurement (Amended 1/13/20)</w:t>
            </w:r>
          </w:p>
        </w:tc>
      </w:tr>
      <w:tr>
        <w:tc>
          <w:tcPr/>
          <w:p>
            <w:pPr>
              <w:pStyle w:val="kar_table_cell"/>
            </w:pPr>
            <w:r>
              <w:t xml:space="preserve">6.1</w:t>
            </w:r>
          </w:p>
        </w:tc>
        <w:tc>
          <w:tcPr/>
          <w:p>
            <w:pPr>
              <w:pStyle w:val="kar_table_cell"/>
            </w:pPr>
            <w:r>
              <w:t xml:space="preserve">Open Records Law (Amended 5/14/07)</w:t>
            </w:r>
          </w:p>
        </w:tc>
      </w:tr>
      <w:tr>
        <w:tc>
          <w:tcPr/>
          <w:p>
            <w:pPr>
              <w:pStyle w:val="kar_table_cell"/>
            </w:pPr>
            <w:r>
              <w:t xml:space="preserve">6.2</w:t>
            </w:r>
          </w:p>
        </w:tc>
        <w:tc>
          <w:tcPr/>
          <w:p>
            <w:pPr>
              <w:pStyle w:val="kar_table_cell"/>
            </w:pPr>
            <w:r>
              <w:t xml:space="preserve">Inmate Record (Added 11/7/16)</w:t>
            </w:r>
          </w:p>
        </w:tc>
      </w:tr>
      <w:tr>
        <w:tc>
          <w:tcPr/>
          <w:p>
            <w:pPr>
              <w:pStyle w:val="kar_table_cell"/>
            </w:pPr>
            <w:r>
              <w:t xml:space="preserve">8.2</w:t>
            </w:r>
          </w:p>
        </w:tc>
        <w:tc>
          <w:tcPr/>
          <w:p>
            <w:pPr>
              <w:pStyle w:val="kar_table_cell"/>
            </w:pPr>
            <w:r>
              <w:t xml:space="preserve">Fire Safety (Amended 3/14/14)</w:t>
            </w:r>
          </w:p>
        </w:tc>
      </w:tr>
      <w:tr>
        <w:tc>
          <w:tcPr/>
          <w:p>
            <w:pPr>
              <w:pStyle w:val="kar_table_cell"/>
            </w:pPr>
            <w:r>
              <w:t xml:space="preserve">8.7</w:t>
            </w:r>
          </w:p>
        </w:tc>
        <w:tc>
          <w:tcPr/>
          <w:p>
            <w:pPr>
              <w:pStyle w:val="kar_table_cell"/>
            </w:pPr>
            <w:r>
              <w:t xml:space="preserve">Notification of Critical Incident (Amended 5/12/20)</w:t>
            </w:r>
          </w:p>
        </w:tc>
      </w:tr>
      <w:tr>
        <w:tc>
          <w:tcPr/>
          <w:p>
            <w:pPr>
              <w:pStyle w:val="kar_table_cell"/>
            </w:pPr>
            <w:r>
              <w:t xml:space="preserve">9.4</w:t>
            </w:r>
          </w:p>
        </w:tc>
        <w:tc>
          <w:tcPr/>
          <w:p>
            <w:pPr>
              <w:pStyle w:val="kar_table_cell"/>
            </w:pPr>
            <w:r>
              <w:t xml:space="preserve">Transportation of Inmates to Funerals or Bedside Visits (Amended 6/9/15)</w:t>
            </w:r>
          </w:p>
        </w:tc>
      </w:tr>
      <w:tr>
        <w:tc>
          <w:tcPr/>
          <w:p>
            <w:pPr>
              <w:pStyle w:val="kar_table_cell"/>
            </w:pPr>
            <w:r>
              <w:t xml:space="preserve">9.6</w:t>
            </w:r>
          </w:p>
        </w:tc>
        <w:tc>
          <w:tcPr/>
          <w:p>
            <w:pPr>
              <w:pStyle w:val="kar_table_cell"/>
            </w:pPr>
            <w:r>
              <w:t xml:space="preserve">Contraband (Amended 2/26/16)</w:t>
            </w:r>
          </w:p>
        </w:tc>
      </w:tr>
      <w:tr>
        <w:tc>
          <w:tcPr/>
          <w:p>
            <w:pPr>
              <w:pStyle w:val="kar_table_cell"/>
            </w:pPr>
            <w:r>
              <w:t xml:space="preserve">9.8</w:t>
            </w:r>
          </w:p>
        </w:tc>
        <w:tc>
          <w:tcPr/>
          <w:p>
            <w:pPr>
              <w:pStyle w:val="kar_table_cell"/>
            </w:pPr>
            <w:r>
              <w:t xml:space="preserve">Search Policy (Amended 3/14/18)</w:t>
            </w:r>
          </w:p>
        </w:tc>
      </w:tr>
      <w:tr>
        <w:tc>
          <w:tcPr/>
          <w:p>
            <w:pPr>
              <w:pStyle w:val="kar_table_cell"/>
            </w:pPr>
            <w:r>
              <w:t xml:space="preserve">9.13</w:t>
            </w:r>
          </w:p>
        </w:tc>
        <w:tc>
          <w:tcPr/>
          <w:p>
            <w:pPr>
              <w:pStyle w:val="kar_table_cell"/>
            </w:pPr>
            <w:r>
              <w:t xml:space="preserve">Transport to Court - Civil Action (Amended 07/09/07)</w:t>
            </w:r>
          </w:p>
        </w:tc>
      </w:tr>
      <w:tr>
        <w:tc>
          <w:tcPr/>
          <w:p>
            <w:pPr>
              <w:pStyle w:val="kar_table_cell"/>
            </w:pPr>
            <w:r>
              <w:t xml:space="preserve">9.18</w:t>
            </w:r>
          </w:p>
        </w:tc>
        <w:tc>
          <w:tcPr/>
          <w:p>
            <w:pPr>
              <w:pStyle w:val="kar_table_cell"/>
            </w:pPr>
            <w:r>
              <w:t xml:space="preserve">Informants (Amended 9/13/10)</w:t>
            </w:r>
          </w:p>
        </w:tc>
      </w:tr>
      <w:tr>
        <w:tc>
          <w:tcPr/>
          <w:p>
            <w:pPr>
              <w:pStyle w:val="kar_table_cell"/>
            </w:pPr>
            <w:r>
              <w:t xml:space="preserve">9.19</w:t>
            </w:r>
          </w:p>
        </w:tc>
        <w:tc>
          <w:tcPr/>
          <w:p>
            <w:pPr>
              <w:pStyle w:val="kar_table_cell"/>
            </w:pPr>
            <w:r>
              <w:t xml:space="preserve">Found Lost or Abandoned Property (Amended 10/14/05)</w:t>
            </w:r>
          </w:p>
        </w:tc>
      </w:tr>
      <w:tr>
        <w:tc>
          <w:tcPr/>
          <w:p>
            <w:pPr>
              <w:pStyle w:val="kar_table_cell"/>
            </w:pPr>
            <w:r>
              <w:t xml:space="preserve">10.2</w:t>
            </w:r>
          </w:p>
        </w:tc>
        <w:tc>
          <w:tcPr/>
          <w:p>
            <w:pPr>
              <w:pStyle w:val="kar_table_cell"/>
            </w:pPr>
            <w:r>
              <w:t xml:space="preserve">Special Management Inmates (Amended 4/11/17)</w:t>
            </w:r>
          </w:p>
        </w:tc>
      </w:tr>
      <w:tr>
        <w:tc>
          <w:tcPr/>
          <w:p>
            <w:pPr>
              <w:pStyle w:val="kar_table_cell"/>
            </w:pPr>
            <w:r>
              <w:t xml:space="preserve">10.3</w:t>
            </w:r>
          </w:p>
        </w:tc>
        <w:tc>
          <w:tcPr/>
          <w:p>
            <w:pPr>
              <w:pStyle w:val="kar_table_cell"/>
            </w:pPr>
            <w:r>
              <w:t xml:space="preserve">Safekeepers and Contract Prisoners (Amended 1/12/18)</w:t>
            </w:r>
          </w:p>
        </w:tc>
      </w:tr>
      <w:tr>
        <w:tc>
          <w:tcPr/>
          <w:p>
            <w:pPr>
              <w:pStyle w:val="kar_table_cell"/>
            </w:pPr>
            <w:r>
              <w:t xml:space="preserve">11.2</w:t>
            </w:r>
          </w:p>
        </w:tc>
        <w:tc>
          <w:tcPr/>
          <w:p>
            <w:pPr>
              <w:pStyle w:val="kar_table_cell"/>
            </w:pPr>
            <w:r>
              <w:t xml:space="preserve">Dietary Procedures and Compliance (Amended 1/12/17)</w:t>
            </w:r>
          </w:p>
        </w:tc>
      </w:tr>
      <w:tr>
        <w:tc>
          <w:tcPr/>
          <w:p>
            <w:pPr>
              <w:pStyle w:val="kar_table_cell"/>
            </w:pPr>
            <w:r>
              <w:t xml:space="preserve">11.4</w:t>
            </w:r>
          </w:p>
        </w:tc>
        <w:tc>
          <w:tcPr/>
          <w:p>
            <w:pPr>
              <w:pStyle w:val="kar_table_cell"/>
            </w:pPr>
            <w:r>
              <w:t xml:space="preserve">Alternative Dietary Patterns (Amended 1/12/17)</w:t>
            </w:r>
          </w:p>
        </w:tc>
      </w:tr>
      <w:tr>
        <w:tc>
          <w:tcPr/>
          <w:p>
            <w:pPr>
              <w:pStyle w:val="kar_table_cell"/>
            </w:pPr>
            <w:r>
              <w:t xml:space="preserve">13.1</w:t>
            </w:r>
          </w:p>
        </w:tc>
        <w:tc>
          <w:tcPr/>
          <w:p>
            <w:pPr>
              <w:pStyle w:val="kar_table_cell"/>
            </w:pPr>
            <w:r>
              <w:t xml:space="preserve">Pharmacy Policy and Formulary (Amended 1/15/15)</w:t>
            </w:r>
          </w:p>
        </w:tc>
      </w:tr>
      <w:tr>
        <w:tc>
          <w:tcPr/>
          <w:p>
            <w:pPr>
              <w:pStyle w:val="kar_table_cell"/>
            </w:pPr>
            <w:r>
              <w:t xml:space="preserve">13.2</w:t>
            </w:r>
          </w:p>
        </w:tc>
        <w:tc>
          <w:tcPr/>
          <w:p>
            <w:pPr>
              <w:pStyle w:val="kar_table_cell"/>
            </w:pPr>
            <w:r>
              <w:t xml:space="preserve">Health Maintenance Services (Amended 2/26/16)</w:t>
            </w:r>
          </w:p>
        </w:tc>
      </w:tr>
      <w:tr>
        <w:tc>
          <w:tcPr/>
          <w:p>
            <w:pPr>
              <w:pStyle w:val="kar_table_cell"/>
            </w:pPr>
            <w:r>
              <w:t xml:space="preserve">13.3</w:t>
            </w:r>
          </w:p>
        </w:tc>
        <w:tc>
          <w:tcPr/>
          <w:p>
            <w:pPr>
              <w:pStyle w:val="kar_table_cell"/>
            </w:pPr>
            <w:r>
              <w:t xml:space="preserve">Medical Alert System (Amended 3/14/14)</w:t>
            </w:r>
          </w:p>
        </w:tc>
      </w:tr>
      <w:tr>
        <w:tc>
          <w:tcPr/>
          <w:p>
            <w:pPr>
              <w:pStyle w:val="kar_table_cell"/>
            </w:pPr>
            <w:r>
              <w:t xml:space="preserve">13.5</w:t>
            </w:r>
          </w:p>
        </w:tc>
        <w:tc>
          <w:tcPr/>
          <w:p>
            <w:pPr>
              <w:pStyle w:val="kar_table_cell"/>
            </w:pPr>
            <w:r>
              <w:t xml:space="preserve">Advance Healthcare Directives (Amended 6/14/16)</w:t>
            </w:r>
          </w:p>
        </w:tc>
      </w:tr>
      <w:tr>
        <w:tc>
          <w:tcPr/>
          <w:p>
            <w:pPr>
              <w:pStyle w:val="kar_table_cell"/>
            </w:pPr>
            <w:r>
              <w:t xml:space="preserve">13.6</w:t>
            </w:r>
          </w:p>
        </w:tc>
        <w:tc>
          <w:tcPr/>
          <w:p>
            <w:pPr>
              <w:pStyle w:val="kar_table_cell"/>
            </w:pPr>
            <w:r>
              <w:t xml:space="preserve">Sex Offender Treatment Program (Amended 11/7/16)</w:t>
            </w:r>
          </w:p>
        </w:tc>
      </w:tr>
      <w:tr>
        <w:tc>
          <w:tcPr/>
          <w:p>
            <w:pPr>
              <w:pStyle w:val="kar_table_cell"/>
            </w:pPr>
            <w:r>
              <w:t xml:space="preserve">13.7</w:t>
            </w:r>
          </w:p>
        </w:tc>
        <w:tc>
          <w:tcPr/>
          <w:p>
            <w:pPr>
              <w:pStyle w:val="kar_table_cell"/>
            </w:pPr>
            <w:r>
              <w:t xml:space="preserve">Involuntary Psychotropic Medication (Amended 10/14/05)</w:t>
            </w:r>
          </w:p>
        </w:tc>
      </w:tr>
      <w:tr>
        <w:tc>
          <w:tcPr/>
          <w:p>
            <w:pPr>
              <w:pStyle w:val="kar_table_cell"/>
            </w:pPr>
            <w:r>
              <w:t xml:space="preserve">13.8</w:t>
            </w:r>
          </w:p>
        </w:tc>
        <w:tc>
          <w:tcPr/>
          <w:p>
            <w:pPr>
              <w:pStyle w:val="kar_table_cell"/>
            </w:pPr>
            <w:r>
              <w:t xml:space="preserve">Division of Addiction Services Substance Abuse Program (Amended 5/12/20)</w:t>
            </w:r>
          </w:p>
        </w:tc>
      </w:tr>
      <w:tr>
        <w:tc>
          <w:tcPr/>
          <w:p>
            <w:pPr>
              <w:pStyle w:val="kar_table_cell"/>
            </w:pPr>
            <w:r>
              <w:t xml:space="preserve">13.9</w:t>
            </w:r>
          </w:p>
        </w:tc>
        <w:tc>
          <w:tcPr/>
          <w:p>
            <w:pPr>
              <w:pStyle w:val="kar_table_cell"/>
            </w:pPr>
            <w:r>
              <w:t xml:space="preserve">Dental Services (Amended 10/14/05)</w:t>
            </w:r>
          </w:p>
        </w:tc>
      </w:tr>
      <w:tr>
        <w:tc>
          <w:tcPr/>
          <w:p>
            <w:pPr>
              <w:pStyle w:val="kar_table_cell"/>
            </w:pPr>
            <w:r>
              <w:t xml:space="preserve">13.10</w:t>
            </w:r>
          </w:p>
        </w:tc>
        <w:tc>
          <w:tcPr/>
          <w:p>
            <w:pPr>
              <w:pStyle w:val="kar_table_cell"/>
            </w:pPr>
            <w:r>
              <w:t xml:space="preserve">Serious Infectious Disease (Amended 3/14/14)</w:t>
            </w:r>
          </w:p>
        </w:tc>
      </w:tr>
      <w:tr>
        <w:tc>
          <w:tcPr/>
          <w:p>
            <w:pPr>
              <w:pStyle w:val="kar_table_cell"/>
            </w:pPr>
            <w:r>
              <w:t xml:space="preserve">13.11</w:t>
            </w:r>
          </w:p>
        </w:tc>
        <w:tc>
          <w:tcPr/>
          <w:p>
            <w:pPr>
              <w:pStyle w:val="kar_table_cell"/>
            </w:pPr>
            <w:r>
              <w:t xml:space="preserve">Do Not Resuscitate Order (Amended 8/9/05)</w:t>
            </w:r>
          </w:p>
        </w:tc>
      </w:tr>
      <w:tr>
        <w:tc>
          <w:tcPr/>
          <w:p>
            <w:pPr>
              <w:pStyle w:val="kar_table_cell"/>
            </w:pPr>
            <w:r>
              <w:t xml:space="preserve">13.12</w:t>
            </w:r>
          </w:p>
        </w:tc>
        <w:tc>
          <w:tcPr/>
          <w:p>
            <w:pPr>
              <w:pStyle w:val="kar_table_cell"/>
            </w:pPr>
            <w:r>
              <w:t xml:space="preserve">Suicide Prevention and Intervention Program (Added 8/25/09)</w:t>
            </w:r>
          </w:p>
        </w:tc>
      </w:tr>
      <w:tr>
        <w:tc>
          <w:tcPr/>
          <w:p>
            <w:pPr>
              <w:pStyle w:val="kar_table_cell"/>
            </w:pPr>
            <w:r>
              <w:t xml:space="preserve">13.13</w:t>
            </w:r>
          </w:p>
        </w:tc>
        <w:tc>
          <w:tcPr/>
          <w:p>
            <w:pPr>
              <w:pStyle w:val="kar_table_cell"/>
            </w:pPr>
            <w:r>
              <w:t xml:space="preserve">Behavioral Health Services (Amended 5/12/20)</w:t>
            </w:r>
          </w:p>
        </w:tc>
      </w:tr>
      <w:tr>
        <w:tc>
          <w:tcPr/>
          <w:p>
            <w:pPr>
              <w:pStyle w:val="kar_table_cell"/>
            </w:pPr>
            <w:r>
              <w:t xml:space="preserve">13.15</w:t>
            </w:r>
          </w:p>
        </w:tc>
        <w:tc>
          <w:tcPr/>
          <w:p>
            <w:pPr>
              <w:pStyle w:val="kar_table_cell"/>
            </w:pPr>
            <w:r>
              <w:t xml:space="preserve">Inmate Observer Program (Added 8/12/16)</w:t>
            </w:r>
          </w:p>
        </w:tc>
      </w:tr>
      <w:tr>
        <w:tc>
          <w:tcPr/>
          <w:p>
            <w:pPr>
              <w:pStyle w:val="kar_table_cell"/>
            </w:pPr>
            <w:r>
              <w:t xml:space="preserve">14.1</w:t>
            </w:r>
          </w:p>
        </w:tc>
        <w:tc>
          <w:tcPr/>
          <w:p>
            <w:pPr>
              <w:pStyle w:val="kar_table_cell"/>
            </w:pPr>
            <w:r>
              <w:t xml:space="preserve">Investigation of Missing Inmate Property (Amended 10/14/05)</w:t>
            </w:r>
          </w:p>
        </w:tc>
      </w:tr>
      <w:tr>
        <w:tc>
          <w:tcPr/>
          <w:p>
            <w:pPr>
              <w:pStyle w:val="kar_table_cell"/>
            </w:pPr>
            <w:r>
              <w:t xml:space="preserve">14.2</w:t>
            </w:r>
          </w:p>
        </w:tc>
        <w:tc>
          <w:tcPr/>
          <w:p>
            <w:pPr>
              <w:pStyle w:val="kar_table_cell"/>
            </w:pPr>
            <w:r>
              <w:t xml:space="preserve">Personal Hygiene Items (Amended 8/20/13)</w:t>
            </w:r>
          </w:p>
        </w:tc>
      </w:tr>
      <w:tr>
        <w:tc>
          <w:tcPr/>
          <w:p>
            <w:pPr>
              <w:pStyle w:val="kar_table_cell"/>
            </w:pPr>
            <w:r>
              <w:t xml:space="preserve">14.3</w:t>
            </w:r>
          </w:p>
        </w:tc>
        <w:tc>
          <w:tcPr/>
          <w:p>
            <w:pPr>
              <w:pStyle w:val="kar_table_cell"/>
            </w:pPr>
            <w:r>
              <w:t xml:space="preserve">Marriage of Inmates (Amended 1/12/17)</w:t>
            </w:r>
          </w:p>
        </w:tc>
      </w:tr>
      <w:tr>
        <w:tc>
          <w:tcPr/>
          <w:p>
            <w:pPr>
              <w:pStyle w:val="kar_table_cell"/>
            </w:pPr>
            <w:r>
              <w:t xml:space="preserve">14.4</w:t>
            </w:r>
          </w:p>
        </w:tc>
        <w:tc>
          <w:tcPr/>
          <w:p>
            <w:pPr>
              <w:pStyle w:val="kar_table_cell"/>
            </w:pPr>
            <w:r>
              <w:t xml:space="preserve">Legal Services Program (Amended 3/14/14)</w:t>
            </w:r>
          </w:p>
        </w:tc>
      </w:tr>
      <w:tr>
        <w:tc>
          <w:tcPr/>
          <w:p>
            <w:pPr>
              <w:pStyle w:val="kar_table_cell"/>
            </w:pPr>
            <w:r>
              <w:t xml:space="preserve">14.5</w:t>
            </w:r>
          </w:p>
        </w:tc>
        <w:tc>
          <w:tcPr/>
          <w:p>
            <w:pPr>
              <w:pStyle w:val="kar_table_cell"/>
            </w:pPr>
            <w:r>
              <w:t xml:space="preserve">Claims Commission (Amended 4/12/18)</w:t>
            </w:r>
          </w:p>
        </w:tc>
      </w:tr>
      <w:tr>
        <w:tc>
          <w:tcPr/>
          <w:p>
            <w:pPr>
              <w:pStyle w:val="kar_table_cell"/>
            </w:pPr>
            <w:r>
              <w:t xml:space="preserve">14.6</w:t>
            </w:r>
          </w:p>
        </w:tc>
        <w:tc>
          <w:tcPr/>
          <w:p>
            <w:pPr>
              <w:pStyle w:val="kar_table_cell"/>
            </w:pPr>
            <w:r>
              <w:t xml:space="preserve">Inmate Grievance Procedure (Amended 1/13/20)</w:t>
            </w:r>
          </w:p>
        </w:tc>
      </w:tr>
      <w:tr>
        <w:tc>
          <w:tcPr/>
          <w:p>
            <w:pPr>
              <w:pStyle w:val="kar_table_cell"/>
            </w:pPr>
            <w:r>
              <w:t xml:space="preserve">14.7</w:t>
            </w:r>
          </w:p>
        </w:tc>
        <w:tc>
          <w:tcPr/>
          <w:p>
            <w:pPr>
              <w:pStyle w:val="kar_table_cell"/>
            </w:pPr>
            <w:r>
              <w:t xml:space="preserve">Sexual Abuse Prevention and Intervention Programs (Amended 4/12/18)</w:t>
            </w:r>
          </w:p>
        </w:tc>
      </w:tr>
      <w:tr>
        <w:tc>
          <w:tcPr/>
          <w:p>
            <w:pPr>
              <w:pStyle w:val="kar_table_cell"/>
            </w:pPr>
            <w:r>
              <w:t xml:space="preserve">14.8</w:t>
            </w:r>
          </w:p>
        </w:tc>
        <w:tc>
          <w:tcPr/>
          <w:p>
            <w:pPr>
              <w:pStyle w:val="kar_table_cell"/>
            </w:pPr>
            <w:r>
              <w:t xml:space="preserve">Lesbian, Gay, Bisexual, Transgender, and Intersex Offenders (Amended 1/12/18)</w:t>
            </w:r>
          </w:p>
        </w:tc>
      </w:tr>
      <w:tr>
        <w:tc>
          <w:tcPr/>
          <w:p>
            <w:pPr>
              <w:pStyle w:val="kar_table_cell"/>
            </w:pPr>
            <w:r>
              <w:t xml:space="preserve">15.1</w:t>
            </w:r>
          </w:p>
        </w:tc>
        <w:tc>
          <w:tcPr/>
          <w:p>
            <w:pPr>
              <w:pStyle w:val="kar_table_cell"/>
            </w:pPr>
            <w:r>
              <w:t xml:space="preserve">Hair, Grooming and ID Card Standards (Amended 1/12/18)</w:t>
            </w:r>
          </w:p>
        </w:tc>
      </w:tr>
      <w:tr>
        <w:tc>
          <w:tcPr/>
          <w:p>
            <w:pPr>
              <w:pStyle w:val="kar_table_cell"/>
            </w:pPr>
            <w:r>
              <w:t xml:space="preserve">15.2</w:t>
            </w:r>
          </w:p>
        </w:tc>
        <w:tc>
          <w:tcPr/>
          <w:p>
            <w:pPr>
              <w:pStyle w:val="kar_table_cell"/>
            </w:pPr>
            <w:r>
              <w:t xml:space="preserve">Rule Violations and Penalties (Amended 8/12/16)</w:t>
            </w:r>
          </w:p>
        </w:tc>
      </w:tr>
      <w:tr>
        <w:tc>
          <w:tcPr/>
          <w:p>
            <w:pPr>
              <w:pStyle w:val="kar_table_cell"/>
            </w:pPr>
            <w:r>
              <w:t xml:space="preserve">15.3</w:t>
            </w:r>
          </w:p>
        </w:tc>
        <w:tc>
          <w:tcPr/>
          <w:p>
            <w:pPr>
              <w:pStyle w:val="kar_table_cell"/>
            </w:pPr>
            <w:r>
              <w:t xml:space="preserve">Meritorious Good Time (Amended 1/13/20)</w:t>
            </w:r>
          </w:p>
        </w:tc>
      </w:tr>
      <w:tr>
        <w:tc>
          <w:tcPr/>
          <w:p>
            <w:pPr>
              <w:pStyle w:val="kar_table_cell"/>
            </w:pPr>
            <w:r>
              <w:t xml:space="preserve">15.4</w:t>
            </w:r>
          </w:p>
        </w:tc>
        <w:tc>
          <w:tcPr/>
          <w:p>
            <w:pPr>
              <w:pStyle w:val="kar_table_cell"/>
            </w:pPr>
            <w:r>
              <w:t xml:space="preserve">Program Credit (Amended 5/12/20)</w:t>
            </w:r>
          </w:p>
        </w:tc>
      </w:tr>
      <w:tr>
        <w:tc>
          <w:tcPr/>
          <w:p>
            <w:pPr>
              <w:pStyle w:val="kar_table_cell"/>
            </w:pPr>
            <w:r>
              <w:t xml:space="preserve">15.5</w:t>
            </w:r>
          </w:p>
        </w:tc>
        <w:tc>
          <w:tcPr/>
          <w:p>
            <w:pPr>
              <w:pStyle w:val="kar_table_cell"/>
            </w:pPr>
            <w:r>
              <w:t xml:space="preserve">Restoration of Forfeited Good Time (Amended 5/12/20)</w:t>
            </w:r>
          </w:p>
        </w:tc>
      </w:tr>
      <w:tr>
        <w:tc>
          <w:tcPr/>
          <w:p>
            <w:pPr>
              <w:pStyle w:val="kar_table_cell"/>
            </w:pPr>
            <w:r>
              <w:t xml:space="preserve">15.6</w:t>
            </w:r>
          </w:p>
        </w:tc>
        <w:tc>
          <w:tcPr/>
          <w:p>
            <w:pPr>
              <w:pStyle w:val="kar_table_cell"/>
            </w:pPr>
            <w:r>
              <w:t xml:space="preserve">Adjustment Procedures and Programs (Amended 3/14/18)</w:t>
            </w:r>
          </w:p>
        </w:tc>
      </w:tr>
      <w:tr>
        <w:tc>
          <w:tcPr/>
          <w:p>
            <w:pPr>
              <w:pStyle w:val="kar_table_cell"/>
            </w:pPr>
            <w:r>
              <w:t xml:space="preserve">15.7</w:t>
            </w:r>
          </w:p>
        </w:tc>
        <w:tc>
          <w:tcPr/>
          <w:p>
            <w:pPr>
              <w:pStyle w:val="kar_table_cell"/>
            </w:pPr>
            <w:r>
              <w:t xml:space="preserve">Inmate Accounts (Amended 1/13/20)</w:t>
            </w:r>
          </w:p>
        </w:tc>
      </w:tr>
      <w:tr>
        <w:tc>
          <w:tcPr/>
          <w:p>
            <w:pPr>
              <w:pStyle w:val="kar_table_cell"/>
            </w:pPr>
            <w:r>
              <w:t xml:space="preserve">15.8</w:t>
            </w:r>
          </w:p>
        </w:tc>
        <w:tc>
          <w:tcPr/>
          <w:p>
            <w:pPr>
              <w:pStyle w:val="kar_table_cell"/>
            </w:pPr>
            <w:r>
              <w:t xml:space="preserve">Possession or Use of Unauthorized Substance and Substance Abuse Testing (Amended 4/12/18)</w:t>
            </w:r>
          </w:p>
        </w:tc>
      </w:tr>
      <w:tr>
        <w:tc>
          <w:tcPr/>
          <w:p>
            <w:pPr>
              <w:pStyle w:val="kar_table_cell"/>
            </w:pPr>
            <w:r>
              <w:t xml:space="preserve">16.1</w:t>
            </w:r>
          </w:p>
        </w:tc>
        <w:tc>
          <w:tcPr/>
          <w:p>
            <w:pPr>
              <w:pStyle w:val="kar_table_cell"/>
            </w:pPr>
            <w:r>
              <w:t xml:space="preserve">Inmate Visits (Amended 4/11/17)</w:t>
            </w:r>
          </w:p>
        </w:tc>
      </w:tr>
      <w:tr>
        <w:tc>
          <w:tcPr/>
          <w:p>
            <w:pPr>
              <w:pStyle w:val="kar_table_cell"/>
            </w:pPr>
            <w:r>
              <w:t xml:space="preserve">16.2</w:t>
            </w:r>
          </w:p>
        </w:tc>
        <w:tc>
          <w:tcPr/>
          <w:p>
            <w:pPr>
              <w:pStyle w:val="kar_table_cell"/>
            </w:pPr>
            <w:r>
              <w:t xml:space="preserve">Inmate Correspondence (Amended 1/13/20)</w:t>
            </w:r>
          </w:p>
        </w:tc>
      </w:tr>
      <w:tr>
        <w:tc>
          <w:tcPr/>
          <w:p>
            <w:pPr>
              <w:pStyle w:val="kar_table_cell"/>
            </w:pPr>
            <w:r>
              <w:t xml:space="preserve">16.3</w:t>
            </w:r>
          </w:p>
        </w:tc>
        <w:tc>
          <w:tcPr/>
          <w:p>
            <w:pPr>
              <w:pStyle w:val="kar_table_cell"/>
            </w:pPr>
            <w:r>
              <w:t xml:space="preserve">Inmate Access to Telephones (Amended 10/12/12)</w:t>
            </w:r>
          </w:p>
        </w:tc>
      </w:tr>
      <w:tr>
        <w:tc>
          <w:tcPr/>
          <w:p>
            <w:pPr>
              <w:pStyle w:val="kar_table_cell"/>
            </w:pPr>
            <w:r>
              <w:t xml:space="preserve">16.4</w:t>
            </w:r>
          </w:p>
        </w:tc>
        <w:tc>
          <w:tcPr/>
          <w:p>
            <w:pPr>
              <w:pStyle w:val="kar_table_cell"/>
            </w:pPr>
            <w:r>
              <w:t xml:space="preserve">Inmate Packages (Amended 8/12/16)</w:t>
            </w:r>
          </w:p>
        </w:tc>
      </w:tr>
      <w:tr>
        <w:tc>
          <w:tcPr/>
          <w:p>
            <w:pPr>
              <w:pStyle w:val="kar_table_cell"/>
            </w:pPr>
            <w:r>
              <w:t xml:space="preserve">16.5</w:t>
            </w:r>
          </w:p>
        </w:tc>
        <w:tc>
          <w:tcPr/>
          <w:p>
            <w:pPr>
              <w:pStyle w:val="kar_table_cell"/>
            </w:pPr>
            <w:r>
              <w:t xml:space="preserve">Video Visitation (Added 8/12/16)</w:t>
            </w:r>
          </w:p>
        </w:tc>
      </w:tr>
      <w:tr>
        <w:tc>
          <w:tcPr/>
          <w:p>
            <w:pPr>
              <w:pStyle w:val="kar_table_cell"/>
            </w:pPr>
            <w:r>
              <w:t xml:space="preserve">17.1</w:t>
            </w:r>
          </w:p>
        </w:tc>
        <w:tc>
          <w:tcPr/>
          <w:p>
            <w:pPr>
              <w:pStyle w:val="kar_table_cell"/>
            </w:pPr>
            <w:r>
              <w:t xml:space="preserve">Inmate Personal Property (Amended 3/14/18)</w:t>
            </w:r>
          </w:p>
        </w:tc>
      </w:tr>
      <w:tr>
        <w:tc>
          <w:tcPr/>
          <w:p>
            <w:pPr>
              <w:pStyle w:val="kar_table_cell"/>
            </w:pPr>
            <w:r>
              <w:t xml:space="preserve">17.2</w:t>
            </w:r>
          </w:p>
        </w:tc>
        <w:tc>
          <w:tcPr/>
          <w:p>
            <w:pPr>
              <w:pStyle w:val="kar_table_cell"/>
            </w:pPr>
            <w:r>
              <w:t xml:space="preserve">Assessment Center Operations (Amended 5/12/20)</w:t>
            </w:r>
          </w:p>
        </w:tc>
      </w:tr>
      <w:tr>
        <w:tc>
          <w:tcPr/>
          <w:p>
            <w:pPr>
              <w:pStyle w:val="kar_table_cell"/>
            </w:pPr>
            <w:r>
              <w:t xml:space="preserve">17.3</w:t>
            </w:r>
          </w:p>
        </w:tc>
        <w:tc>
          <w:tcPr/>
          <w:p>
            <w:pPr>
              <w:pStyle w:val="kar_table_cell"/>
            </w:pPr>
            <w:r>
              <w:t xml:space="preserve">Controlled Intake of Inmates (Amended 3/14/14)</w:t>
            </w:r>
          </w:p>
        </w:tc>
      </w:tr>
      <w:tr>
        <w:tc>
          <w:tcPr/>
          <w:p>
            <w:pPr>
              <w:pStyle w:val="kar_table_cell"/>
            </w:pPr>
            <w:r>
              <w:t xml:space="preserve">17.4</w:t>
            </w:r>
          </w:p>
        </w:tc>
        <w:tc>
          <w:tcPr/>
          <w:p>
            <w:pPr>
              <w:pStyle w:val="kar_table_cell"/>
            </w:pPr>
            <w:r>
              <w:t xml:space="preserve">Administrative Remedies: Sentence Calculations (Amended 8/12/16)</w:t>
            </w:r>
          </w:p>
        </w:tc>
      </w:tr>
      <w:tr>
        <w:tc>
          <w:tcPr/>
          <w:p>
            <w:pPr>
              <w:pStyle w:val="kar_table_cell"/>
            </w:pPr>
            <w:r>
              <w:t xml:space="preserve">18.1</w:t>
            </w:r>
          </w:p>
        </w:tc>
        <w:tc>
          <w:tcPr/>
          <w:p>
            <w:pPr>
              <w:pStyle w:val="kar_table_cell"/>
            </w:pPr>
            <w:r>
              <w:t xml:space="preserve">Classification of the Inmate (Amended 3/14/18)</w:t>
            </w:r>
          </w:p>
        </w:tc>
      </w:tr>
      <w:tr>
        <w:tc>
          <w:tcPr/>
          <w:p>
            <w:pPr>
              <w:pStyle w:val="kar_table_cell"/>
            </w:pPr>
            <w:r>
              <w:t xml:space="preserve">18.2</w:t>
            </w:r>
          </w:p>
        </w:tc>
        <w:tc>
          <w:tcPr/>
          <w:p>
            <w:pPr>
              <w:pStyle w:val="kar_table_cell"/>
            </w:pPr>
            <w:r>
              <w:t xml:space="preserve">Central Office Classification Committee (Amended 1/12/18)</w:t>
            </w:r>
          </w:p>
        </w:tc>
      </w:tr>
      <w:tr>
        <w:tc>
          <w:tcPr/>
          <w:p>
            <w:pPr>
              <w:pStyle w:val="kar_table_cell"/>
            </w:pPr>
            <w:r>
              <w:t xml:space="preserve">18.3</w:t>
            </w:r>
          </w:p>
        </w:tc>
        <w:tc>
          <w:tcPr/>
          <w:p>
            <w:pPr>
              <w:pStyle w:val="kar_table_cell"/>
            </w:pPr>
            <w:r>
              <w:t xml:space="preserve">Confinement of Youthful Offenders (Added 6/9/15)</w:t>
            </w:r>
          </w:p>
        </w:tc>
      </w:tr>
      <w:tr>
        <w:tc>
          <w:tcPr/>
          <w:p>
            <w:pPr>
              <w:pStyle w:val="kar_table_cell"/>
            </w:pPr>
            <w:r>
              <w:t xml:space="preserve">18.5</w:t>
            </w:r>
          </w:p>
        </w:tc>
        <w:tc>
          <w:tcPr/>
          <w:p>
            <w:pPr>
              <w:pStyle w:val="kar_table_cell"/>
            </w:pPr>
            <w:r>
              <w:t xml:space="preserve">Custody Level and Security (Amended 11/13/18)</w:t>
            </w:r>
          </w:p>
        </w:tc>
      </w:tr>
      <w:tr>
        <w:tc>
          <w:tcPr/>
          <w:p>
            <w:pPr>
              <w:pStyle w:val="kar_table_cell"/>
            </w:pPr>
            <w:r>
              <w:t xml:space="preserve">18.7</w:t>
            </w:r>
          </w:p>
        </w:tc>
        <w:tc>
          <w:tcPr/>
          <w:p>
            <w:pPr>
              <w:pStyle w:val="kar_table_cell"/>
            </w:pPr>
            <w:r>
              <w:t xml:space="preserve">Transfers (Amended 5/13/16)</w:t>
            </w:r>
          </w:p>
        </w:tc>
      </w:tr>
      <w:tr>
        <w:tc>
          <w:tcPr/>
          <w:p>
            <w:pPr>
              <w:pStyle w:val="kar_table_cell"/>
            </w:pPr>
            <w:r>
              <w:t xml:space="preserve">18.9</w:t>
            </w:r>
          </w:p>
        </w:tc>
        <w:tc>
          <w:tcPr/>
          <w:p>
            <w:pPr>
              <w:pStyle w:val="kar_table_cell"/>
            </w:pPr>
            <w:r>
              <w:t xml:space="preserve">Out-of-state Transfers (Amended 2/26/16)</w:t>
            </w:r>
          </w:p>
        </w:tc>
      </w:tr>
      <w:tr>
        <w:tc>
          <w:tcPr/>
          <w:p>
            <w:pPr>
              <w:pStyle w:val="kar_table_cell"/>
            </w:pPr>
            <w:r>
              <w:t xml:space="preserve">18.11</w:t>
            </w:r>
          </w:p>
        </w:tc>
        <w:tc>
          <w:tcPr/>
          <w:p>
            <w:pPr>
              <w:pStyle w:val="kar_table_cell"/>
            </w:pPr>
            <w:r>
              <w:t xml:space="preserve">Placement for Mental Health Treatment in CPTU or PCU (Amended 6/14/16)</w:t>
            </w:r>
          </w:p>
        </w:tc>
      </w:tr>
      <w:tr>
        <w:tc>
          <w:tcPr/>
          <w:p>
            <w:pPr>
              <w:pStyle w:val="kar_table_cell"/>
            </w:pPr>
            <w:r>
              <w:t xml:space="preserve">18.12</w:t>
            </w:r>
          </w:p>
        </w:tc>
        <w:tc>
          <w:tcPr/>
          <w:p>
            <w:pPr>
              <w:pStyle w:val="kar_table_cell"/>
            </w:pPr>
            <w:r>
              <w:t xml:space="preserve">Referral Procedure for Inmates Adjudicated Guilty But Mentally Ill (Amended 2/15/06)</w:t>
            </w:r>
          </w:p>
        </w:tc>
      </w:tr>
      <w:tr>
        <w:tc>
          <w:tcPr/>
          <w:p>
            <w:pPr>
              <w:pStyle w:val="kar_table_cell"/>
            </w:pPr>
            <w:r>
              <w:t xml:space="preserve">18.13</w:t>
            </w:r>
          </w:p>
        </w:tc>
        <w:tc>
          <w:tcPr/>
          <w:p>
            <w:pPr>
              <w:pStyle w:val="kar_table_cell"/>
            </w:pPr>
            <w:r>
              <w:t xml:space="preserve">Population Categories (Amended 4/12/18)</w:t>
            </w:r>
          </w:p>
        </w:tc>
      </w:tr>
      <w:tr>
        <w:tc>
          <w:tcPr/>
          <w:p>
            <w:pPr>
              <w:pStyle w:val="kar_table_cell"/>
            </w:pPr>
            <w:r>
              <w:t xml:space="preserve">18.15</w:t>
            </w:r>
          </w:p>
        </w:tc>
        <w:tc>
          <w:tcPr/>
          <w:p>
            <w:pPr>
              <w:pStyle w:val="kar_table_cell"/>
            </w:pPr>
            <w:r>
              <w:t xml:space="preserve">Protective Custody (Amended 1/12/18)</w:t>
            </w:r>
          </w:p>
        </w:tc>
      </w:tr>
      <w:tr>
        <w:tc>
          <w:tcPr/>
          <w:p>
            <w:pPr>
              <w:pStyle w:val="kar_table_cell"/>
            </w:pPr>
            <w:r>
              <w:t xml:space="preserve">18.16</w:t>
            </w:r>
          </w:p>
        </w:tc>
        <w:tc>
          <w:tcPr/>
          <w:p>
            <w:pPr>
              <w:pStyle w:val="kar_table_cell"/>
            </w:pPr>
            <w:r>
              <w:t xml:space="preserve">Information to the Parole Board (Amended 1/13/20)</w:t>
            </w:r>
          </w:p>
        </w:tc>
      </w:tr>
      <w:tr>
        <w:tc>
          <w:tcPr/>
          <w:p>
            <w:pPr>
              <w:pStyle w:val="kar_table_cell"/>
            </w:pPr>
            <w:r>
              <w:t xml:space="preserve">18.17</w:t>
            </w:r>
          </w:p>
        </w:tc>
        <w:tc>
          <w:tcPr/>
          <w:p>
            <w:pPr>
              <w:pStyle w:val="kar_table_cell"/>
            </w:pPr>
            <w:r>
              <w:t xml:space="preserve">Interstate Agreement on Detainers (Amended 07/09/07)</w:t>
            </w:r>
          </w:p>
        </w:tc>
      </w:tr>
      <w:tr>
        <w:tc>
          <w:tcPr/>
          <w:p>
            <w:pPr>
              <w:pStyle w:val="kar_table_cell"/>
            </w:pPr>
            <w:r>
              <w:t xml:space="preserve">18.18</w:t>
            </w:r>
          </w:p>
        </w:tc>
        <w:tc>
          <w:tcPr/>
          <w:p>
            <w:pPr>
              <w:pStyle w:val="kar_table_cell"/>
            </w:pPr>
            <w:r>
              <w:t xml:space="preserve">International Transfer of Inmates (Amended 5/14/07)</w:t>
            </w:r>
          </w:p>
        </w:tc>
      </w:tr>
      <w:tr>
        <w:tc>
          <w:tcPr/>
          <w:p>
            <w:pPr>
              <w:pStyle w:val="kar_table_cell"/>
            </w:pPr>
            <w:r>
              <w:t xml:space="preserve">19.1</w:t>
            </w:r>
          </w:p>
        </w:tc>
        <w:tc>
          <w:tcPr/>
          <w:p>
            <w:pPr>
              <w:pStyle w:val="kar_table_cell"/>
            </w:pPr>
            <w:r>
              <w:t xml:space="preserve">Governmental Services Program (Amended 10/12/12)</w:t>
            </w:r>
          </w:p>
        </w:tc>
      </w:tr>
      <w:tr>
        <w:tc>
          <w:tcPr/>
          <w:p>
            <w:pPr>
              <w:pStyle w:val="kar_table_cell"/>
            </w:pPr>
            <w:r>
              <w:t xml:space="preserve">19.2</w:t>
            </w:r>
          </w:p>
        </w:tc>
        <w:tc>
          <w:tcPr/>
          <w:p>
            <w:pPr>
              <w:pStyle w:val="kar_table_cell"/>
            </w:pPr>
            <w:r>
              <w:t xml:space="preserve">Sentence Credit for Work (Amended 2/26/16)</w:t>
            </w:r>
          </w:p>
        </w:tc>
      </w:tr>
      <w:tr>
        <w:tc>
          <w:tcPr/>
          <w:p>
            <w:pPr>
              <w:pStyle w:val="kar_table_cell"/>
            </w:pPr>
            <w:r>
              <w:t xml:space="preserve">19.3</w:t>
            </w:r>
          </w:p>
        </w:tc>
        <w:tc>
          <w:tcPr/>
          <w:p>
            <w:pPr>
              <w:pStyle w:val="kar_table_cell"/>
            </w:pPr>
            <w:r>
              <w:t xml:space="preserve">Inmate Wage/Time Credit Program (Amended 10/12/18)</w:t>
            </w:r>
          </w:p>
        </w:tc>
      </w:tr>
      <w:tr>
        <w:tc>
          <w:tcPr/>
          <w:p>
            <w:pPr>
              <w:pStyle w:val="kar_table_cell"/>
            </w:pPr>
            <w:r>
              <w:t xml:space="preserve">19.4</w:t>
            </w:r>
          </w:p>
        </w:tc>
        <w:tc>
          <w:tcPr/>
          <w:p>
            <w:pPr>
              <w:pStyle w:val="kar_table_cell"/>
            </w:pPr>
            <w:r>
              <w:t xml:space="preserve">Work Release for State Inmates in Jails (Added 4/12/18)</w:t>
            </w:r>
          </w:p>
        </w:tc>
      </w:tr>
      <w:tr>
        <w:tc>
          <w:tcPr/>
          <w:p>
            <w:pPr>
              <w:pStyle w:val="kar_table_cell"/>
            </w:pPr>
            <w:r>
              <w:t xml:space="preserve">20.1</w:t>
            </w:r>
          </w:p>
        </w:tc>
        <w:tc>
          <w:tcPr/>
          <w:p>
            <w:pPr>
              <w:pStyle w:val="kar_table_cell"/>
            </w:pPr>
            <w:r>
              <w:t xml:space="preserve">Educational Courses and Educational Good Time (Amended 1/13/20)</w:t>
            </w:r>
          </w:p>
        </w:tc>
      </w:tr>
      <w:tr>
        <w:tc>
          <w:tcPr/>
          <w:p>
            <w:pPr>
              <w:pStyle w:val="kar_table_cell"/>
            </w:pPr>
            <w:r>
              <w:t xml:space="preserve">20.2</w:t>
            </w:r>
          </w:p>
        </w:tc>
        <w:tc>
          <w:tcPr/>
          <w:p>
            <w:pPr>
              <w:pStyle w:val="kar_table_cell"/>
            </w:pPr>
            <w:r>
              <w:t xml:space="preserve">Apprenticeship Courses (Added 5/12/20)</w:t>
            </w:r>
          </w:p>
        </w:tc>
      </w:tr>
      <w:tr>
        <w:tc>
          <w:tcPr/>
          <w:p>
            <w:pPr>
              <w:pStyle w:val="kar_table_cell"/>
            </w:pPr>
            <w:r>
              <w:t xml:space="preserve">21.1</w:t>
            </w:r>
          </w:p>
        </w:tc>
        <w:tc>
          <w:tcPr/>
          <w:p>
            <w:pPr>
              <w:pStyle w:val="kar_table_cell"/>
            </w:pPr>
            <w:r>
              <w:t xml:space="preserve">Library Services (Added 3/14/14)</w:t>
            </w:r>
          </w:p>
        </w:tc>
      </w:tr>
      <w:tr>
        <w:tc>
          <w:tcPr/>
          <w:p>
            <w:pPr>
              <w:pStyle w:val="kar_table_cell"/>
            </w:pPr>
            <w:r>
              <w:t xml:space="preserve">22.1</w:t>
            </w:r>
          </w:p>
        </w:tc>
        <w:tc>
          <w:tcPr/>
          <w:p>
            <w:pPr>
              <w:pStyle w:val="kar_table_cell"/>
            </w:pPr>
            <w:r>
              <w:t xml:space="preserve">Privilege Trips (Amended 10/14/05)</w:t>
            </w:r>
          </w:p>
        </w:tc>
      </w:tr>
      <w:tr>
        <w:tc>
          <w:tcPr/>
          <w:p>
            <w:pPr>
              <w:pStyle w:val="kar_table_cell"/>
            </w:pPr>
            <w:r>
              <w:t xml:space="preserve">22.2</w:t>
            </w:r>
          </w:p>
        </w:tc>
        <w:tc>
          <w:tcPr/>
          <w:p>
            <w:pPr>
              <w:pStyle w:val="kar_table_cell"/>
            </w:pPr>
            <w:r>
              <w:t xml:space="preserve">Recreation and Inmate Activities (Added 3/14/14)</w:t>
            </w:r>
          </w:p>
        </w:tc>
      </w:tr>
      <w:tr>
        <w:tc>
          <w:tcPr/>
          <w:p>
            <w:pPr>
              <w:pStyle w:val="kar_table_cell"/>
            </w:pPr>
            <w:r>
              <w:t xml:space="preserve">23.1</w:t>
            </w:r>
          </w:p>
        </w:tc>
        <w:tc>
          <w:tcPr/>
          <w:p>
            <w:pPr>
              <w:pStyle w:val="kar_table_cell"/>
            </w:pPr>
            <w:r>
              <w:t xml:space="preserve">Religious Programs (Amended 3/14/18)</w:t>
            </w:r>
          </w:p>
        </w:tc>
      </w:tr>
      <w:tr>
        <w:tc>
          <w:tcPr/>
          <w:p>
            <w:pPr>
              <w:pStyle w:val="kar_table_cell"/>
            </w:pPr>
            <w:r>
              <w:t xml:space="preserve">25.2</w:t>
            </w:r>
          </w:p>
        </w:tc>
        <w:tc>
          <w:tcPr/>
          <w:p>
            <w:pPr>
              <w:pStyle w:val="kar_table_cell"/>
            </w:pPr>
            <w:r>
              <w:t xml:space="preserve">Public Official Notification of Release of an Inmate (Amended 10/14/05)</w:t>
            </w:r>
          </w:p>
        </w:tc>
      </w:tr>
      <w:tr>
        <w:tc>
          <w:tcPr/>
          <w:p>
            <w:pPr>
              <w:pStyle w:val="kar_table_cell"/>
            </w:pPr>
            <w:r>
              <w:t xml:space="preserve">25.3</w:t>
            </w:r>
          </w:p>
        </w:tc>
        <w:tc>
          <w:tcPr/>
          <w:p>
            <w:pPr>
              <w:pStyle w:val="kar_table_cell"/>
            </w:pPr>
            <w:r>
              <w:t xml:space="preserve">Prerelease Program (Effective 11/15/06)</w:t>
            </w:r>
          </w:p>
        </w:tc>
      </w:tr>
      <w:tr>
        <w:tc>
          <w:tcPr/>
          <w:p>
            <w:pPr>
              <w:pStyle w:val="kar_table_cell"/>
            </w:pPr>
            <w:r>
              <w:t xml:space="preserve">25.4</w:t>
            </w:r>
          </w:p>
        </w:tc>
        <w:tc>
          <w:tcPr/>
          <w:p>
            <w:pPr>
              <w:pStyle w:val="kar_table_cell"/>
            </w:pPr>
            <w:r>
              <w:t xml:space="preserve">Inmate Furloughs (Amended 1/13/20)</w:t>
            </w:r>
          </w:p>
        </w:tc>
      </w:tr>
      <w:tr>
        <w:tc>
          <w:tcPr/>
          <w:p>
            <w:pPr>
              <w:pStyle w:val="kar_table_cell"/>
            </w:pPr>
            <w:r>
              <w:t xml:space="preserve">25.6</w:t>
            </w:r>
          </w:p>
        </w:tc>
        <w:tc>
          <w:tcPr/>
          <w:p>
            <w:pPr>
              <w:pStyle w:val="kar_table_cell"/>
            </w:pPr>
            <w:r>
              <w:t xml:space="preserve">Community Service Center Program and Jail Placement (Amended 11/13/18)</w:t>
            </w:r>
          </w:p>
        </w:tc>
      </w:tr>
      <w:tr>
        <w:tc>
          <w:tcPr/>
          <w:p>
            <w:pPr>
              <w:pStyle w:val="kar_table_cell"/>
            </w:pPr>
            <w:r>
              <w:t xml:space="preserve">25.10</w:t>
            </w:r>
          </w:p>
        </w:tc>
        <w:tc>
          <w:tcPr/>
          <w:p>
            <w:pPr>
              <w:pStyle w:val="kar_table_cell"/>
            </w:pPr>
            <w:r>
              <w:t xml:space="preserve">Administrative Release of Inmates (Amended 1/13/20)</w:t>
            </w:r>
          </w:p>
        </w:tc>
      </w:tr>
      <w:tr>
        <w:tc>
          <w:tcPr/>
          <w:p>
            <w:pPr>
              <w:pStyle w:val="kar_table_cell"/>
            </w:pPr>
            <w:r>
              <w:t xml:space="preserve">25.11</w:t>
            </w:r>
          </w:p>
        </w:tc>
        <w:tc>
          <w:tcPr/>
          <w:p>
            <w:pPr>
              <w:pStyle w:val="kar_table_cell"/>
            </w:pPr>
            <w:r>
              <w:t xml:space="preserve">Victim Services Notification (Amended 8/25/09)</w:t>
            </w:r>
          </w:p>
        </w:tc>
      </w:tr>
      <w:tr>
        <w:tc>
          <w:tcPr/>
          <w:p>
            <w:pPr>
              <w:pStyle w:val="kar_table_cell"/>
            </w:pPr>
            <w:r>
              <w:t xml:space="preserve">25.12</w:t>
            </w:r>
          </w:p>
        </w:tc>
        <w:tc>
          <w:tcPr/>
          <w:p>
            <w:pPr>
              <w:pStyle w:val="kar_table_cell"/>
            </w:pPr>
            <w:r>
              <w:t xml:space="preserve">Home Incarceration Program (Amended 1/13/20)</w:t>
            </w:r>
          </w:p>
        </w:tc>
      </w:tr>
      <w:tr>
        <w:tc>
          <w:tcPr/>
          <w:p>
            <w:pPr>
              <w:pStyle w:val="kar_table_cell"/>
            </w:pPr>
            <w:r>
              <w:t xml:space="preserve">25.13</w:t>
            </w:r>
          </w:p>
        </w:tc>
        <w:tc>
          <w:tcPr/>
          <w:p>
            <w:pPr>
              <w:pStyle w:val="kar_table_cell"/>
            </w:pPr>
            <w:r>
              <w:t xml:space="preserve">Women's Medical Release: Pregnancy (Added 11/13/18)</w:t>
            </w:r>
          </w:p>
        </w:tc>
      </w:tr>
      <w:tr>
        <w:tc>
          <w:tcPr/>
          <w:p>
            <w:pPr>
              <w:pStyle w:val="kar_table_cell"/>
            </w:pPr>
            <w:r>
              <w:t xml:space="preserve">25.14</w:t>
            </w:r>
          </w:p>
        </w:tc>
        <w:tc>
          <w:tcPr/>
          <w:p>
            <w:pPr>
              <w:pStyle w:val="kar_table_cell"/>
            </w:pPr>
            <w:r>
              <w:t xml:space="preserve">Reentry Center Program (Added 11/13/18)</w:t>
            </w:r>
          </w:p>
        </w:tc>
      </w:tr>
      <w:tr>
        <w:tc>
          <w:tcPr/>
          <w:p>
            <w:pPr>
              <w:pStyle w:val="kar_table_cell"/>
            </w:pPr>
            <w:r>
              <w:t xml:space="preserve">26.1</w:t>
            </w:r>
          </w:p>
        </w:tc>
        <w:tc>
          <w:tcPr/>
          <w:p>
            <w:pPr>
              <w:pStyle w:val="kar_table_cell"/>
            </w:pPr>
            <w:r>
              <w:t xml:space="preserve">Citizen Involvement, Volunteer, and Reentry Mentor Service Programs (Amended 1/13/20)</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website in the policies and procedures area at https://corrections.ky.gov/About/cpp/Pages/ 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1106; eff. 1-3-1986; 1157; eff. 2-4-1986; 1360; eff. 3-4-1986; 1612; eff. 5-6-1986; 1753; eff. 6-10-1986; 1844; eff. 7-2-1986; 13 Ky.R. 52; eff. 8-12-1986; 1099; eff. 1-13-1987; 1244; eff. 2-10-1987; 1456; eff. 3-6-1987; 1714; eff. 5-14-1987; 1895; eff. 6-9-1987; 2039; eff. 7-2-187; 14 Ky.R. 45; eff. 8-5-1987; 235; eff. 9-10-1987; 1509; 1746; eff. 2-8-1988; 1850; 4-14-1988; 1949; eff. 5-9-1988; 15 Ky.R. 34; 951; eff. 8-17-1988; 846; eff. 10-11-1988; 1145; eff. 12-2-1988; 1687; eff. 3-21-1989; 2105; 2226; eff. 5-11-1989; 2259; eff. 7-7-1989; 16 Ky.R. 47; eff. 9-2-1989; 183; eff. 9-19-1989; 435; eff. 10-17-1989; 1405; eff. 3-8-1990; 1963; eff. 5-13-1990; 17 Ky.R. 410; eff. 10-14-1990; 1807; eff. 1-6-1991; 2221; eff. 3-13-1991; 3015; 3414; eff. 6-7-1991; 18 Ky.R. 150; eff. 9-6-1991; 795; eff. 11-8-1991; 1927; eff. 2-7-1992; 2352; eff. 3-7-1992; 2882; eff. 5-1-1992; 3513; eff. 8-1-1992; 19 Ky.R. 200; eff. 9-10-1992; 790; eff. 11-9-1992; 1647; eff. 3-12-1993; 2091; eff. 5-10-1993; 2298; eff. 6-7-1993; 20 Ky.R. 139; eff. 9-3-1993; 390; eff. 10-13-1993; 1370; eff. 1-10-1994; 2138; eff. 4-11-1994; 2667; eff. 7-7-1994; 3301; eff. 8-4-1994; 21 Ky.R. 95; eff. 9-12-1994; 1367; eff. 1-9-1995; 1565; eff. 2-10-1995; 3067; eff. 8-10-1995; 22 Ky.R. 616; eff. 11-6-1995; 783; eff. 12-7-1995; 1357; eff. 3-7-1996; 1493; eff. 4-5-1996; 1710; eff. 5-16-1996; 1882; eff. 6-6-1996; 2052; 23 Ky.R. 130; eff. 7-5-1996; 22 Ky.R. 2331; eff. 8-1-1996; 23 Ky.R. 130; eff. 7-5-1996; 175; eff. 9-11-1996; 1005; eff. 9-17-1996; 1416; eff. 11-11-1996; 2250; eff. 1-9-1997; 2616; eff. 2-10-1997; 3088; eff. 4-14-1997; 3406; eff. 4-15-1997; 24 Ky.R. 569; 755; eff. 9-15-1997; 1361; 1873; eff. 3-16-1998; 2149; eff. 7-13-1998; 25 Ky.R. 611; 1355; eff. 12-17-1998; 1461; eff. 2-18-1999; 1702; eff. 3-19-1999; 2435; eff. 6-16-1999; 26 Ky.R. 168; eff. 9-16-1999; 2305; eff. 8-14-2000; 27 Ky.R. 834; eff. 11-17-2000; 1580; 2140; eff. 2-15-2001; 2568; 3080; eff. 5-14-2001; 3354; 28 Ky.R. 378; eff. 8-15-2001; 921; 1383; eff. 12-19-2001; 2436; 29 Ky.R. 105; eff. 7-15-2002; 1326; eff. 1-16-2003; 2763; 30 Ky.R. 22; eff. 7-17-2003; 2105; 2292; eff. 5-24-2004; 31 Ky.R. 847; 1145; eff. 1-4-2005; 31 Ky.R. 847; 1145; 1439; 1799; eff. 5-26-2005; 32 Ky.R. 123; 480; 946; eff. 9-20-2005; 32 Ky.R. 1236; eff. 2-3-2006; 1767; 2006; eff. 6-2-2006; 33 Ky.R. 1690; 2288; eff. 3-9-2007; 4241; 34 Ky.R. 239; eff. 8-31-2007; 239; 2039; 2283; eff. 5-2-2008; 2584; eff. 9-5-2008; 36 Ky.R. 913; 1486; eff. 2-5-2010; 37 Ky.R. 1043; 1424; eff. 1-3-2011; 38 Ky.R. 1905; 39 Ky.R. 27: eff. 8-6-2012; 39 Ky.R. 1053; 1397; eff. 2-1-2013; 40 Ky.R. 890; 1398; eff. 2-3-2014; 2353; 2692; 41 Ky.R. 38; eff. 8-1-2014; 1887; 42 Ky.R. 21; eff. 7-31-2015; 42 Ky.R. 2630, 2908; 43 Ky.R. 24; eff. 8-5-2016; 42 Ky.R. 2630, 2908; 43 Ky.R. 24, 444, 749, 980; eff. 1-6-2017; 1446; 1780; 1946; eff. 6-2-2017; 44 Ky.R. 1882, 2229, 2324; eff. 6-1-2018; 45 Ky.R. 764, 1220, 1524; eff. 1-4-2019; 46 Ky.R. 2318, 2923; eff. 9-1-2020.)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2d7330b0dc4e8b" /><Relationship Type="http://schemas.openxmlformats.org/officeDocument/2006/relationships/settings" Target="/word/settings.xml" Id="Rdc1306650eb341c9" /></Relationships>
</file>