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b6ce92b5046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12:130.</w:t>
      </w:r>
      <w:r>
        <w:t xml:space="preserve"> </w:t>
      </w:r>
      <w:r>
        <w:t xml:space="preserve">Resident programs;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e1ab6ba563459f" /><Relationship Type="http://schemas.openxmlformats.org/officeDocument/2006/relationships/settings" Target="/word/settings.xml" Id="Raf6f50ab1bbf405a" /></Relationships>
</file>