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ee84addad42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45:080.</w:t>
      </w:r>
      <w:r>
        <w:t xml:space="preserve"> </w:t>
      </w:r>
      <w:r>
        <w:t xml:space="preserve">Oral interview.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c99d89bb7247c5" /><Relationship Type="http://schemas.openxmlformats.org/officeDocument/2006/relationships/settings" Target="/word/settings.xml" Id="Rfa3bf685db9444e5" /></Relationships>
</file>