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9149a619c349b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45:090.</w:t>
      </w:r>
      <w:r>
        <w:t xml:space="preserve"> </w:t>
      </w:r>
      <w:r>
        <w:t xml:space="preserve">Background investigations.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fbf42772484d8a" /><Relationship Type="http://schemas.openxmlformats.org/officeDocument/2006/relationships/settings" Target="/word/settings.xml" Id="R6066382c42df41a7" /></Relationships>
</file>