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42f96b901a428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45:125.</w:t>
      </w:r>
      <w:r>
        <w:t xml:space="preserve"> </w:t>
      </w:r>
      <w:r>
        <w:t xml:space="preserve">Oath of office.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7955eb81c24d0b" /><Relationship Type="http://schemas.openxmlformats.org/officeDocument/2006/relationships/settings" Target="/word/settings.xml" Id="Re220425c82414740" /></Relationships>
</file>