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ec90327154a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1:040.</w:t>
      </w:r>
      <w:r>
        <w:t xml:space="preserve"> </w:t>
      </w:r>
      <w:r>
        <w:t xml:space="preserve">Basic training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752da041a14e4d" /><Relationship Type="http://schemas.openxmlformats.org/officeDocument/2006/relationships/settings" Target="/word/settings.xml" Id="Rb908b274347b405e" /></Relationships>
</file>