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ec26003ff7404c" /></Relationships>
</file>

<file path=word/document.xml><?xml version="1.0" encoding="utf-8"?>
<w:document xmlns:w="http://schemas.openxmlformats.org/wordprocessingml/2006/main">
  <w:body>
    <w:p>
      <w:pPr>
        <w:pStyle w:val="kar_citation"/>
      </w:pPr>
      <w:r>
        <w:t>505 KAR 1:140.</w:t>
      </w:r>
      <w:r>
        <w:t xml:space="preserve"> </w:t>
      </w:r>
      <w:r>
        <w:t xml:space="preserve">Department of Juvenile Justice Policies and Procedures Manual: detention services.</w:t>
      </w:r>
    </w:p>
    <w:p>
      <w:pPr>
        <w:pStyle w:val="kar_markup_metadata"/>
      </w:pPr>
      <w:r>
        <w:t xml:space="preserve">RELATES TO: </w:t>
      </w:r>
      <w:r>
        <w:t xml:space="preserve">KRS 15A.065, 15A.067, 15A.200-245, 15A.305, 200.080-200.120, Chapters 600-645</w:t>
      </w:r>
    </w:p>
    <w:p>
      <w:pPr>
        <w:pStyle w:val="kar_markup_metadata"/>
      </w:pPr>
      <w:r>
        <w:t xml:space="preserve">STATUTORY AUTHORITY: </w:t>
      </w:r>
      <w:r>
        <w:t xml:space="preserve">KRS 15A.065(1), 15A.067, 15A.160, 15A.210, 15A.305,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into regulatory form materials used by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Detention Services", July 10, 2018, is incorporated by reference and includes the following:</w:t>
      </w:r>
    </w:p>
    <w:tbl>
      <w:tblPr>
        <w:tblStyle w:val="kar_table"/>
        <w:tblW w:w="0" w:type="auto"/>
      </w:tblPr>
      <w:tblGrid>
        <w:gridCol w:w="1"/>
        <w:gridCol w:w="1"/>
      </w:tblGrid>
      <w:tr>
        <w:tc>
          <w:tcPr/>
          <w:p>
            <w:pPr>
              <w:pStyle w:val="kar_table_cell"/>
            </w:pPr>
            <w:r>
              <w:t xml:space="preserve">700</w:t>
            </w:r>
          </w:p>
        </w:tc>
        <w:tc>
          <w:tcPr/>
          <w:p>
            <w:pPr>
              <w:pStyle w:val="kar_table_cell"/>
            </w:pPr>
            <w:r>
              <w:t xml:space="preserve">Definitions (Amended 03/30/18)</w:t>
            </w:r>
          </w:p>
        </w:tc>
      </w:tr>
      <w:tr>
        <w:tc>
          <w:tcPr/>
          <w:p>
            <w:pPr>
              <w:pStyle w:val="kar_table_cell"/>
            </w:pPr>
            <w:r>
              <w:t xml:space="preserve">700.1</w:t>
            </w:r>
          </w:p>
        </w:tc>
        <w:tc>
          <w:tcPr/>
          <w:p>
            <w:pPr>
              <w:pStyle w:val="kar_table_cell"/>
            </w:pPr>
            <w:r>
              <w:t xml:space="preserve">Detention Services Delivery System (Added 03/30/18)</w:t>
            </w:r>
          </w:p>
        </w:tc>
      </w:tr>
      <w:tr>
        <w:tc>
          <w:tcPr/>
          <w:p>
            <w:pPr>
              <w:pStyle w:val="kar_table_cell"/>
            </w:pPr>
            <w:r>
              <w:t xml:space="preserve">701</w:t>
            </w:r>
          </w:p>
        </w:tc>
        <w:tc>
          <w:tcPr/>
          <w:p>
            <w:pPr>
              <w:pStyle w:val="kar_table_cell"/>
            </w:pPr>
            <w:r>
              <w:t xml:space="preserve">Criteria for Admissions (Amended 03/30/18)</w:t>
            </w:r>
          </w:p>
        </w:tc>
      </w:tr>
      <w:tr>
        <w:tc>
          <w:tcPr/>
          <w:p>
            <w:pPr>
              <w:pStyle w:val="kar_table_cell"/>
            </w:pPr>
            <w:r>
              <w:t xml:space="preserve">702</w:t>
            </w:r>
          </w:p>
        </w:tc>
        <w:tc>
          <w:tcPr/>
          <w:p>
            <w:pPr>
              <w:pStyle w:val="kar_table_cell"/>
            </w:pPr>
            <w:r>
              <w:t xml:space="preserve">Intake, Reception and Orientation (Amended 07/10/18)</w:t>
            </w:r>
          </w:p>
        </w:tc>
      </w:tr>
      <w:tr>
        <w:tc>
          <w:tcPr/>
          <w:p>
            <w:pPr>
              <w:pStyle w:val="kar_table_cell"/>
            </w:pPr>
            <w:r>
              <w:t xml:space="preserve">703</w:t>
            </w:r>
          </w:p>
        </w:tc>
        <w:tc>
          <w:tcPr/>
          <w:p>
            <w:pPr>
              <w:pStyle w:val="kar_table_cell"/>
            </w:pPr>
            <w:r>
              <w:t xml:space="preserve">Detention Risk Assessment (Amended 03/30/18)</w:t>
            </w:r>
          </w:p>
        </w:tc>
      </w:tr>
      <w:tr>
        <w:tc>
          <w:tcPr/>
          <w:p>
            <w:pPr>
              <w:pStyle w:val="kar_table_cell"/>
            </w:pPr>
            <w:r>
              <w:t xml:space="preserve">704</w:t>
            </w:r>
          </w:p>
        </w:tc>
        <w:tc>
          <w:tcPr/>
          <w:p>
            <w:pPr>
              <w:pStyle w:val="kar_table_cell"/>
            </w:pPr>
            <w:r>
              <w:t xml:space="preserve">Alternatives to Secure Detention (Amended 07/10/18)</w:t>
            </w:r>
          </w:p>
        </w:tc>
      </w:tr>
      <w:tr>
        <w:tc>
          <w:tcPr/>
          <w:p>
            <w:pPr>
              <w:pStyle w:val="kar_table_cell"/>
            </w:pPr>
            <w:r>
              <w:t xml:space="preserve">704.1</w:t>
            </w:r>
          </w:p>
        </w:tc>
        <w:tc>
          <w:tcPr/>
          <w:p>
            <w:pPr>
              <w:pStyle w:val="kar_table_cell"/>
            </w:pPr>
            <w:r>
              <w:t xml:space="preserve">Supervision of Juveniles in Alternative to Secure Detention Programs (Amended 03/30/18)</w:t>
            </w:r>
          </w:p>
        </w:tc>
      </w:tr>
      <w:tr>
        <w:tc>
          <w:tcPr/>
          <w:p>
            <w:pPr>
              <w:pStyle w:val="kar_table_cell"/>
            </w:pPr>
            <w:r>
              <w:t xml:space="preserve">704.2</w:t>
            </w:r>
          </w:p>
        </w:tc>
        <w:tc>
          <w:tcPr/>
          <w:p>
            <w:pPr>
              <w:pStyle w:val="kar_table_cell"/>
            </w:pPr>
            <w:r>
              <w:t xml:space="preserve">Revocation of Juveniles in Alternative to Secure Detention Programs (Amended 03/30/18)</w:t>
            </w:r>
          </w:p>
        </w:tc>
      </w:tr>
      <w:tr>
        <w:tc>
          <w:tcPr/>
          <w:p>
            <w:pPr>
              <w:pStyle w:val="kar_table_cell"/>
            </w:pPr>
            <w:r>
              <w:t xml:space="preserve">704.3</w:t>
            </w:r>
          </w:p>
        </w:tc>
        <w:tc>
          <w:tcPr/>
          <w:p>
            <w:pPr>
              <w:pStyle w:val="kar_table_cell"/>
            </w:pPr>
            <w:r>
              <w:t xml:space="preserve">Juvenile Justice and Delinquency Prevention Act (Added 03/30/18)</w:t>
            </w:r>
          </w:p>
        </w:tc>
      </w:tr>
      <w:tr>
        <w:tc>
          <w:tcPr/>
          <w:p>
            <w:pPr>
              <w:pStyle w:val="kar_table_cell"/>
            </w:pPr>
            <w:r>
              <w:t xml:space="preserve">705</w:t>
            </w:r>
          </w:p>
        </w:tc>
        <w:tc>
          <w:tcPr/>
          <w:p>
            <w:pPr>
              <w:pStyle w:val="kar_table_cell"/>
            </w:pPr>
            <w:r>
              <w:t xml:space="preserve">Individual Client Records (Amended 03/30/18)</w:t>
            </w:r>
          </w:p>
        </w:tc>
      </w:tr>
      <w:tr>
        <w:tc>
          <w:tcPr/>
          <w:p>
            <w:pPr>
              <w:pStyle w:val="kar_table_cell"/>
            </w:pPr>
            <w:r>
              <w:t xml:space="preserve">705.2</w:t>
            </w:r>
          </w:p>
        </w:tc>
        <w:tc>
          <w:tcPr/>
          <w:p>
            <w:pPr>
              <w:pStyle w:val="kar_table_cell"/>
            </w:pPr>
            <w:r>
              <w:t xml:space="preserve">Progress Notes (Amended 03/30/18)</w:t>
            </w:r>
          </w:p>
        </w:tc>
      </w:tr>
      <w:tr>
        <w:tc>
          <w:tcPr/>
          <w:p>
            <w:pPr>
              <w:pStyle w:val="kar_table_cell"/>
            </w:pPr>
            <w:r>
              <w:t xml:space="preserve">706</w:t>
            </w:r>
          </w:p>
        </w:tc>
        <w:tc>
          <w:tcPr/>
          <w:p>
            <w:pPr>
              <w:pStyle w:val="kar_table_cell"/>
            </w:pPr>
            <w:r>
              <w:t xml:space="preserve">Grievance Procedure (Amended 03/30/18)</w:t>
            </w:r>
          </w:p>
        </w:tc>
      </w:tr>
      <w:tr>
        <w:tc>
          <w:tcPr/>
          <w:p>
            <w:pPr>
              <w:pStyle w:val="kar_table_cell"/>
            </w:pPr>
            <w:r>
              <w:t xml:space="preserve">707</w:t>
            </w:r>
          </w:p>
        </w:tc>
        <w:tc>
          <w:tcPr/>
          <w:p>
            <w:pPr>
              <w:pStyle w:val="kar_table_cell"/>
            </w:pPr>
            <w:r>
              <w:t xml:space="preserve">Bed Capacities and Staffing of Juvenile Detention Centers (Amended 03/30/18)</w:t>
            </w:r>
          </w:p>
        </w:tc>
      </w:tr>
      <w:tr>
        <w:tc>
          <w:tcPr/>
          <w:p>
            <w:pPr>
              <w:pStyle w:val="kar_table_cell"/>
            </w:pPr>
            <w:r>
              <w:t xml:space="preserve">708</w:t>
            </w:r>
          </w:p>
        </w:tc>
        <w:tc>
          <w:tcPr/>
          <w:p>
            <w:pPr>
              <w:pStyle w:val="kar_table_cell"/>
            </w:pPr>
            <w:r>
              <w:t xml:space="preserve">Classification of Juveniles for Housing and Program Assignment (Amended 03/30/18)</w:t>
            </w:r>
          </w:p>
        </w:tc>
      </w:tr>
      <w:tr>
        <w:tc>
          <w:tcPr/>
          <w:p>
            <w:pPr>
              <w:pStyle w:val="kar_table_cell"/>
            </w:pPr>
            <w:r>
              <w:t xml:space="preserve">709</w:t>
            </w:r>
          </w:p>
        </w:tc>
        <w:tc>
          <w:tcPr/>
          <w:p>
            <w:pPr>
              <w:pStyle w:val="kar_table_cell"/>
            </w:pPr>
            <w:r>
              <w:t xml:space="preserve">Security and Control (Amended 03/30/18)</w:t>
            </w:r>
          </w:p>
        </w:tc>
      </w:tr>
      <w:tr>
        <w:tc>
          <w:tcPr/>
          <w:p>
            <w:pPr>
              <w:pStyle w:val="kar_table_cell"/>
            </w:pPr>
            <w:r>
              <w:t xml:space="preserve">710</w:t>
            </w:r>
          </w:p>
        </w:tc>
        <w:tc>
          <w:tcPr/>
          <w:p>
            <w:pPr>
              <w:pStyle w:val="kar_table_cell"/>
            </w:pPr>
            <w:r>
              <w:t xml:space="preserve">Shift and Log Reports (Amended 03/30/18)</w:t>
            </w:r>
          </w:p>
        </w:tc>
      </w:tr>
      <w:tr>
        <w:tc>
          <w:tcPr/>
          <w:p>
            <w:pPr>
              <w:pStyle w:val="kar_table_cell"/>
            </w:pPr>
            <w:r>
              <w:t xml:space="preserve">711</w:t>
            </w:r>
          </w:p>
        </w:tc>
        <w:tc>
          <w:tcPr/>
          <w:p>
            <w:pPr>
              <w:pStyle w:val="kar_table_cell"/>
            </w:pPr>
            <w:r>
              <w:t xml:space="preserve">Transportation of Juveniles (Amended 03/30/18)</w:t>
            </w:r>
          </w:p>
        </w:tc>
      </w:tr>
      <w:tr>
        <w:tc>
          <w:tcPr/>
          <w:p>
            <w:pPr>
              <w:pStyle w:val="kar_table_cell"/>
            </w:pPr>
            <w:r>
              <w:t xml:space="preserve">712</w:t>
            </w:r>
          </w:p>
        </w:tc>
        <w:tc>
          <w:tcPr/>
          <w:p>
            <w:pPr>
              <w:pStyle w:val="kar_table_cell"/>
            </w:pPr>
            <w:r>
              <w:t xml:space="preserve">Escape/AWOL (Amended 03/30/18)</w:t>
            </w:r>
          </w:p>
        </w:tc>
      </w:tr>
      <w:tr>
        <w:tc>
          <w:tcPr/>
          <w:p>
            <w:pPr>
              <w:pStyle w:val="kar_table_cell"/>
            </w:pPr>
            <w:r>
              <w:t xml:space="preserve">713</w:t>
            </w:r>
          </w:p>
        </w:tc>
        <w:tc>
          <w:tcPr/>
          <w:p>
            <w:pPr>
              <w:pStyle w:val="kar_table_cell"/>
            </w:pPr>
            <w:r>
              <w:t xml:space="preserve">Restraints (Amended 07/10/18)</w:t>
            </w:r>
          </w:p>
        </w:tc>
      </w:tr>
      <w:tr>
        <w:tc>
          <w:tcPr/>
          <w:p>
            <w:pPr>
              <w:pStyle w:val="kar_table_cell"/>
            </w:pPr>
            <w:r>
              <w:t xml:space="preserve">714</w:t>
            </w:r>
          </w:p>
        </w:tc>
        <w:tc>
          <w:tcPr/>
          <w:p>
            <w:pPr>
              <w:pStyle w:val="kar_table_cell"/>
            </w:pPr>
            <w:r>
              <w:t xml:space="preserve">Searches (Amended 03/30/18)</w:t>
            </w:r>
          </w:p>
        </w:tc>
      </w:tr>
      <w:tr>
        <w:tc>
          <w:tcPr/>
          <w:p>
            <w:pPr>
              <w:pStyle w:val="kar_table_cell"/>
            </w:pPr>
            <w:r>
              <w:t xml:space="preserve">715</w:t>
            </w:r>
          </w:p>
        </w:tc>
        <w:tc>
          <w:tcPr/>
          <w:p>
            <w:pPr>
              <w:pStyle w:val="kar_table_cell"/>
            </w:pPr>
            <w:r>
              <w:t xml:space="preserve">Incident Reports (Amended 03/30/18)</w:t>
            </w:r>
          </w:p>
        </w:tc>
      </w:tr>
      <w:tr>
        <w:tc>
          <w:tcPr/>
          <w:p>
            <w:pPr>
              <w:pStyle w:val="kar_table_cell"/>
            </w:pPr>
            <w:r>
              <w:t xml:space="preserve">716</w:t>
            </w:r>
          </w:p>
        </w:tc>
        <w:tc>
          <w:tcPr/>
          <w:p>
            <w:pPr>
              <w:pStyle w:val="kar_table_cell"/>
            </w:pPr>
            <w:r>
              <w:t xml:space="preserve">Behavior Management (Amended 03/30/18)</w:t>
            </w:r>
          </w:p>
        </w:tc>
      </w:tr>
      <w:tr>
        <w:tc>
          <w:tcPr/>
          <w:p>
            <w:pPr>
              <w:pStyle w:val="kar_table_cell"/>
            </w:pPr>
            <w:r>
              <w:t xml:space="preserve">717</w:t>
            </w:r>
          </w:p>
        </w:tc>
        <w:tc>
          <w:tcPr/>
          <w:p>
            <w:pPr>
              <w:pStyle w:val="kar_table_cell"/>
            </w:pPr>
            <w:r>
              <w:t xml:space="preserve">Discipline and Special Behavior Management (Amended 03/30/18)</w:t>
            </w:r>
          </w:p>
        </w:tc>
      </w:tr>
      <w:tr>
        <w:tc>
          <w:tcPr/>
          <w:p>
            <w:pPr>
              <w:pStyle w:val="kar_table_cell"/>
            </w:pPr>
            <w:r>
              <w:t xml:space="preserve">718</w:t>
            </w:r>
          </w:p>
        </w:tc>
        <w:tc>
          <w:tcPr/>
          <w:p>
            <w:pPr>
              <w:pStyle w:val="kar_table_cell"/>
            </w:pPr>
            <w:r>
              <w:t xml:space="preserve">Disciplinary Review (Amended 07/10/18)</w:t>
            </w:r>
          </w:p>
        </w:tc>
      </w:tr>
      <w:tr>
        <w:tc>
          <w:tcPr/>
          <w:p>
            <w:pPr>
              <w:pStyle w:val="kar_table_cell"/>
            </w:pPr>
            <w:r>
              <w:t xml:space="preserve">720</w:t>
            </w:r>
          </w:p>
        </w:tc>
        <w:tc>
          <w:tcPr/>
          <w:p>
            <w:pPr>
              <w:pStyle w:val="kar_table_cell"/>
            </w:pPr>
            <w:r>
              <w:t xml:space="preserve">Programs and Services (Amended 03/30/18)</w:t>
            </w:r>
          </w:p>
        </w:tc>
      </w:tr>
      <w:tr>
        <w:tc>
          <w:tcPr/>
          <w:p>
            <w:pPr>
              <w:pStyle w:val="kar_table_cell"/>
            </w:pPr>
            <w:r>
              <w:t xml:space="preserve">720.1</w:t>
            </w:r>
          </w:p>
        </w:tc>
        <w:tc>
          <w:tcPr/>
          <w:p>
            <w:pPr>
              <w:pStyle w:val="kar_table_cell"/>
            </w:pPr>
            <w:r>
              <w:t xml:space="preserve">Library Services (Amended 03/30/18)</w:t>
            </w:r>
          </w:p>
        </w:tc>
      </w:tr>
      <w:tr>
        <w:tc>
          <w:tcPr/>
          <w:p>
            <w:pPr>
              <w:pStyle w:val="kar_table_cell"/>
            </w:pPr>
            <w:r>
              <w:t xml:space="preserve">720.2</w:t>
            </w:r>
          </w:p>
        </w:tc>
        <w:tc>
          <w:tcPr/>
          <w:p>
            <w:pPr>
              <w:pStyle w:val="kar_table_cell"/>
            </w:pPr>
            <w:r>
              <w:t xml:space="preserve">Recreation and Structured Activities (Amended 03/30/18)</w:t>
            </w:r>
          </w:p>
        </w:tc>
      </w:tr>
      <w:tr>
        <w:tc>
          <w:tcPr/>
          <w:p>
            <w:pPr>
              <w:pStyle w:val="kar_table_cell"/>
            </w:pPr>
            <w:r>
              <w:t xml:space="preserve">720.3</w:t>
            </w:r>
          </w:p>
        </w:tc>
        <w:tc>
          <w:tcPr/>
          <w:p>
            <w:pPr>
              <w:pStyle w:val="kar_table_cell"/>
            </w:pPr>
            <w:r>
              <w:t xml:space="preserve">Religious Programs (Amended 03/30/18)</w:t>
            </w:r>
          </w:p>
        </w:tc>
      </w:tr>
      <w:tr>
        <w:tc>
          <w:tcPr/>
          <w:p>
            <w:pPr>
              <w:pStyle w:val="kar_table_cell"/>
            </w:pPr>
            <w:r>
              <w:t xml:space="preserve">720.4</w:t>
            </w:r>
          </w:p>
        </w:tc>
        <w:tc>
          <w:tcPr/>
          <w:p>
            <w:pPr>
              <w:pStyle w:val="kar_table_cell"/>
            </w:pPr>
            <w:r>
              <w:t xml:space="preserve">Juveniles Work Details (Amended 03/30/18)</w:t>
            </w:r>
          </w:p>
        </w:tc>
      </w:tr>
      <w:tr>
        <w:tc>
          <w:tcPr/>
          <w:p>
            <w:pPr>
              <w:pStyle w:val="kar_table_cell"/>
            </w:pPr>
            <w:r>
              <w:t xml:space="preserve">720.5</w:t>
            </w:r>
          </w:p>
        </w:tc>
        <w:tc>
          <w:tcPr/>
          <w:p>
            <w:pPr>
              <w:pStyle w:val="kar_table_cell"/>
            </w:pPr>
            <w:r>
              <w:t xml:space="preserve">Social Services (Amended 07/10/18)</w:t>
            </w:r>
          </w:p>
        </w:tc>
      </w:tr>
      <w:tr>
        <w:tc>
          <w:tcPr/>
          <w:p>
            <w:pPr>
              <w:pStyle w:val="kar_table_cell"/>
            </w:pPr>
            <w:r>
              <w:t xml:space="preserve">720.6</w:t>
            </w:r>
          </w:p>
        </w:tc>
        <w:tc>
          <w:tcPr/>
          <w:p>
            <w:pPr>
              <w:pStyle w:val="kar_table_cell"/>
            </w:pPr>
            <w:r>
              <w:t xml:space="preserve">Family and Community Contact (Amended 07/10/18)</w:t>
            </w:r>
          </w:p>
        </w:tc>
      </w:tr>
      <w:tr>
        <w:tc>
          <w:tcPr/>
          <w:p>
            <w:pPr>
              <w:pStyle w:val="kar_table_cell"/>
            </w:pPr>
            <w:r>
              <w:t xml:space="preserve">725</w:t>
            </w:r>
          </w:p>
        </w:tc>
        <w:tc>
          <w:tcPr/>
          <w:p>
            <w:pPr>
              <w:pStyle w:val="kar_table_cell"/>
            </w:pPr>
            <w:r>
              <w:t xml:space="preserve">Educational Programming and Assessment (Amended 07/10/18)</w:t>
            </w:r>
          </w:p>
        </w:tc>
      </w:tr>
      <w:tr>
        <w:tc>
          <w:tcPr/>
          <w:p>
            <w:pPr>
              <w:pStyle w:val="kar_table_cell"/>
            </w:pPr>
            <w:r>
              <w:t xml:space="preserve">725.1</w:t>
            </w:r>
          </w:p>
        </w:tc>
        <w:tc>
          <w:tcPr/>
          <w:p>
            <w:pPr>
              <w:pStyle w:val="kar_table_cell"/>
            </w:pPr>
            <w:r>
              <w:t xml:space="preserve">Instructional Staffing (Amended 03/30/18)</w:t>
            </w:r>
          </w:p>
        </w:tc>
      </w:tr>
      <w:tr>
        <w:tc>
          <w:tcPr/>
          <w:p>
            <w:pPr>
              <w:pStyle w:val="kar_table_cell"/>
            </w:pPr>
            <w:r>
              <w:t xml:space="preserve">725.2</w:t>
            </w:r>
          </w:p>
        </w:tc>
        <w:tc>
          <w:tcPr/>
          <w:p>
            <w:pPr>
              <w:pStyle w:val="kar_table_cell"/>
            </w:pPr>
            <w:r>
              <w:t xml:space="preserve">Education Records (Amended 07/10/18)</w:t>
            </w:r>
          </w:p>
        </w:tc>
      </w:tr>
      <w:tr>
        <w:tc>
          <w:tcPr/>
          <w:p>
            <w:pPr>
              <w:pStyle w:val="kar_table_cell"/>
            </w:pPr>
            <w:r>
              <w:t xml:space="preserve">726</w:t>
            </w:r>
          </w:p>
        </w:tc>
        <w:tc>
          <w:tcPr/>
          <w:p>
            <w:pPr>
              <w:pStyle w:val="kar_table_cell"/>
            </w:pPr>
            <w:r>
              <w:t xml:space="preserve">Leaves (Amended 03/30/18)</w:t>
            </w:r>
          </w:p>
        </w:tc>
      </w:tr>
      <w:tr>
        <w:tc>
          <w:tcPr/>
          <w:p>
            <w:pPr>
              <w:pStyle w:val="kar_table_cell"/>
            </w:pPr>
            <w:r>
              <w:t xml:space="preserve">729</w:t>
            </w:r>
          </w:p>
        </w:tc>
        <w:tc>
          <w:tcPr/>
          <w:p>
            <w:pPr>
              <w:pStyle w:val="kar_table_cell"/>
            </w:pPr>
            <w:r>
              <w:t xml:space="preserve">Release From Detention (Amended 03/30/18)</w:t>
            </w:r>
          </w:p>
        </w:tc>
      </w:tr>
      <w:tr>
        <w:tc>
          <w:tcPr/>
          <w:p>
            <w:pPr>
              <w:pStyle w:val="kar_table_cell"/>
            </w:pPr>
            <w:r>
              <w:t xml:space="preserve">730</w:t>
            </w:r>
          </w:p>
        </w:tc>
        <w:tc>
          <w:tcPr/>
          <w:p>
            <w:pPr>
              <w:pStyle w:val="kar_table_cell"/>
            </w:pPr>
            <w:r>
              <w:t xml:space="preserve">Inspections of Secure Juvenile Detention Facilities (Amended 03/30/18)</w:t>
            </w:r>
          </w:p>
        </w:tc>
      </w:tr>
      <w:tr>
        <w:tc>
          <w:tcPr/>
          <w:p>
            <w:pPr>
              <w:pStyle w:val="kar_table_cell"/>
            </w:pPr>
            <w:r>
              <w:t xml:space="preserve">731</w:t>
            </w:r>
          </w:p>
        </w:tc>
        <w:tc>
          <w:tcPr/>
          <w:p>
            <w:pPr>
              <w:pStyle w:val="kar_table_cell"/>
            </w:pPr>
            <w:r>
              <w:t xml:space="preserve">Complaint Investigations of Secure Juvenile Detention Centers and Juvenile Holding Facilities (Amended 03/30/18)</w:t>
            </w:r>
          </w:p>
        </w:tc>
      </w:tr>
    </w:tbl>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857; 1270; eff. 11-12-2002; 30 Ky.R. 1829; eff. 3-18-2004; 32 Ky.R. 538; eff. 2-3-2006; 45 Ky.R. 369; eff. 10-5-2018.)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84e345622443f7" /><Relationship Type="http://schemas.openxmlformats.org/officeDocument/2006/relationships/settings" Target="/word/settings.xml" Id="R884fc713dba143bf" /></Relationships>
</file>