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85dbfb8de40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4:020.</w:t>
      </w:r>
      <w:r>
        <w:t xml:space="preserve"> </w:t>
      </w:r>
      <w:r>
        <w:t xml:space="preserve">Disadvantaged, minority and business enterprise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dfe01293ff4f76" /><Relationship Type="http://schemas.openxmlformats.org/officeDocument/2006/relationships/settings" Target="/word/settings.xml" Id="Raee2fc2efe7a432b" /></Relationships>
</file>