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5cb06b6b747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1:065.</w:t>
      </w:r>
      <w:r>
        <w:t xml:space="preserve"> </w:t>
      </w:r>
      <w:r>
        <w:t xml:space="preserve">Time schedules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8abec40dde4e1f" /><Relationship Type="http://schemas.openxmlformats.org/officeDocument/2006/relationships/settings" Target="/word/settings.xml" Id="R44b2e88b7d8d4c3a" /></Relationships>
</file>