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4a0fa26634a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2:232.</w:t>
      </w:r>
      <w:r>
        <w:t xml:space="preserve"> </w:t>
      </w:r>
      <w:r>
        <w:t xml:space="preserve">Kentucky Ignition Interlock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0547f375b14c54" /><Relationship Type="http://schemas.openxmlformats.org/officeDocument/2006/relationships/settings" Target="/word/settings.xml" Id="R2980b292fded4291" /></Relationships>
</file>