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42fc75e17e43e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9:005.</w:t>
      </w:r>
      <w:r>
        <w:t xml:space="preserve"> </w:t>
      </w:r>
      <w:r>
        <w:t xml:space="preserve">Year-round registration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b55f07b7c540a4" /><Relationship Type="http://schemas.openxmlformats.org/officeDocument/2006/relationships/settings" Target="/word/settings.xml" Id="R36cc8b30e1b84345" /></Relationships>
</file>