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adb8e3eaf4a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15:010.</w:t>
      </w:r>
      <w:r>
        <w:t xml:space="preserve"> </w:t>
      </w:r>
      <w:r>
        <w:t xml:space="preserve">Disciplinary actions relating to commissioned employees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924a61d6d54fbc" /><Relationship Type="http://schemas.openxmlformats.org/officeDocument/2006/relationships/settings" Target="/word/settings.xml" Id="R7fa0576535d84126" /></Relationships>
</file>