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a5a04d18b545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21:140.</w:t>
      </w:r>
      <w:r>
        <w:t xml:space="preserve"> </w:t>
      </w:r>
      <w:r>
        <w:t xml:space="preserve">Repeal of 601 Chap 20: 010, 030, 040, 050, 070, 080, 090, 110, 130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c47c89eeed4e96" /><Relationship Type="http://schemas.openxmlformats.org/officeDocument/2006/relationships/settings" Target="/word/settings.xml" Id="R10d2b5efc5df45e6" /></Relationships>
</file>