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23a682ee13494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1:090.</w:t>
      </w:r>
      <w:r>
        <w:t xml:space="preserve"> </w:t>
      </w:r>
      <w:r>
        <w:t xml:space="preserve">Business names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fed627fce64d83" /><Relationship Type="http://schemas.openxmlformats.org/officeDocument/2006/relationships/settings" Target="/word/settings.xml" Id="R5410194986d94e2b" /></Relationships>
</file>