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35b45400f40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2:090.</w:t>
      </w:r>
      <w:r>
        <w:t xml:space="preserve"> </w:t>
      </w:r>
      <w:r>
        <w:t xml:space="preserve">Director of division; duties.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3c5c09be184d60" /><Relationship Type="http://schemas.openxmlformats.org/officeDocument/2006/relationships/settings" Target="/word/settings.xml" Id="Rabe4ef1acbc94554" /></Relationships>
</file>