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1a1fb6f6a24cd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3:035.</w:t>
      </w:r>
      <w:r>
        <w:t xml:space="preserve"> </w:t>
      </w:r>
      <w:r>
        <w:t xml:space="preserve">Annual professional development plan.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f84eb1903024dc2" /><Relationship Type="http://schemas.openxmlformats.org/officeDocument/2006/relationships/settings" Target="/word/settings.xml" Id="R071e6544d8dd4b10" /></Relationships>
</file>