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36c1251bb42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3:160.</w:t>
      </w:r>
      <w:r>
        <w:t xml:space="preserve"> </w:t>
      </w:r>
      <w:r>
        <w:t xml:space="preserve">Classroom units on basis of an area larger than a district.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e4f4d2468e4504" /><Relationship Type="http://schemas.openxmlformats.org/officeDocument/2006/relationships/settings" Target="/word/settings.xml" Id="R623617c3c899448b" /></Relationships>
</file>